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E15C9C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noProof/>
        </w:rPr>
        <w:drawing>
          <wp:inline distT="0" distB="0" distL="0" distR="0" wp14:anchorId="127F99A6" wp14:editId="6B4A7376">
            <wp:extent cx="714375" cy="790575"/>
            <wp:effectExtent l="0" t="0" r="9525" b="9525"/>
            <wp:docPr id="1" name="Рисунок 1" descr="C:\Users\Денис\Desktop\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енис\Desktop\123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05B38">
        <w:rPr>
          <w:rFonts w:ascii="Times New Roman" w:hAnsi="Times New Roman" w:cs="Times New Roman"/>
          <w:b/>
          <w:sz w:val="28"/>
          <w:szCs w:val="28"/>
        </w:rPr>
        <w:t>МАХОШЕВСКОГО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905B38">
        <w:rPr>
          <w:rFonts w:ascii="Times New Roman" w:hAnsi="Times New Roman" w:cs="Times New Roman"/>
          <w:b/>
          <w:sz w:val="28"/>
          <w:szCs w:val="28"/>
        </w:rPr>
        <w:t>ОГО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05B38"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D931E4" w:rsidRDefault="002E1CEC" w:rsidP="002E1CEC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1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F25410" w:rsidP="00F2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CEC" w:rsidRPr="002B7337">
        <w:rPr>
          <w:rFonts w:ascii="Times New Roman" w:hAnsi="Times New Roman" w:cs="Times New Roman"/>
          <w:sz w:val="28"/>
          <w:szCs w:val="28"/>
        </w:rPr>
        <w:t>от</w:t>
      </w:r>
      <w:r w:rsidR="00995234">
        <w:rPr>
          <w:rFonts w:ascii="Times New Roman" w:hAnsi="Times New Roman" w:cs="Times New Roman"/>
          <w:sz w:val="28"/>
          <w:szCs w:val="28"/>
        </w:rPr>
        <w:t xml:space="preserve"> 16.02.2016</w:t>
      </w:r>
      <w:r w:rsidR="005417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1B0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CEC" w:rsidRPr="002B7337">
        <w:rPr>
          <w:rFonts w:ascii="Times New Roman" w:hAnsi="Times New Roman" w:cs="Times New Roman"/>
          <w:sz w:val="28"/>
          <w:szCs w:val="28"/>
        </w:rPr>
        <w:t>№</w:t>
      </w:r>
      <w:r w:rsidR="00995234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D931E4" w:rsidRDefault="00D931E4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CEC" w:rsidRPr="002B7337" w:rsidRDefault="00905B38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Махошевская</w:t>
      </w:r>
      <w:bookmarkStart w:id="2" w:name="_GoBack"/>
      <w:bookmarkEnd w:id="2"/>
    </w:p>
    <w:p w:rsidR="002E1CEC" w:rsidRPr="00FE5EFF" w:rsidRDefault="002E1CE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1CEC" w:rsidRDefault="00541734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32A0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931E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образования Мостовский район от 1</w:t>
      </w:r>
      <w:r w:rsidR="00905B3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2015 года №</w:t>
      </w:r>
      <w:r w:rsidR="00905B38">
        <w:rPr>
          <w:rFonts w:ascii="Times New Roman" w:hAnsi="Times New Roman" w:cs="Times New Roman"/>
          <w:b/>
          <w:sz w:val="28"/>
          <w:szCs w:val="28"/>
        </w:rPr>
        <w:t xml:space="preserve"> 60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2A0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 в муниципальном образовании</w:t>
      </w:r>
      <w:r w:rsidR="002E1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B38">
        <w:rPr>
          <w:rFonts w:ascii="Times New Roman" w:hAnsi="Times New Roman" w:cs="Times New Roman"/>
          <w:b/>
          <w:sz w:val="28"/>
          <w:szCs w:val="28"/>
        </w:rPr>
        <w:t xml:space="preserve">Махошевское сельское поселение </w:t>
      </w:r>
      <w:r w:rsidR="00744FB5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905B3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744FB5">
        <w:rPr>
          <w:rFonts w:ascii="Times New Roman" w:hAnsi="Times New Roman" w:cs="Times New Roman"/>
          <w:b/>
          <w:sz w:val="28"/>
          <w:szCs w:val="28"/>
        </w:rPr>
        <w:t>район</w:t>
      </w:r>
      <w:r w:rsidR="00905B3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38" w:rsidRPr="00744FB5" w:rsidRDefault="00905B38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541734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 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="00744FB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A32A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B38">
        <w:rPr>
          <w:rFonts w:ascii="Times New Roman" w:hAnsi="Times New Roman" w:cs="Times New Roman"/>
          <w:color w:val="000000" w:themeColor="text1"/>
          <w:sz w:val="28"/>
          <w:szCs w:val="28"/>
        </w:rPr>
        <w:t>Махошевского сельского поселения Мостовского района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905B38" w:rsidRP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Махошевского сельского поселения Мостовского района 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  <w:r w:rsid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744FB5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905B38" w:rsidRP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Махошевского сельского поселения Мостовского района 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905B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 года №</w:t>
      </w:r>
      <w:r w:rsid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муниципальной службе в муниципальном образовании </w:t>
      </w:r>
      <w:r w:rsidR="00905B38" w:rsidRPr="00905B38">
        <w:rPr>
          <w:rFonts w:ascii="Times New Roman" w:hAnsi="Times New Roman" w:cs="Times New Roman"/>
          <w:color w:val="000000" w:themeColor="text1"/>
          <w:sz w:val="28"/>
          <w:szCs w:val="28"/>
        </w:rPr>
        <w:t>Махошевско</w:t>
      </w:r>
      <w:r w:rsid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905B38" w:rsidRPr="00905B38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905B38" w:rsidRP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905B38" w:rsidRPr="00905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Мостовского района</w:t>
      </w:r>
      <w:r w:rsidR="00A32A07"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1E4">
        <w:rPr>
          <w:rFonts w:ascii="Times New Roman" w:hAnsi="Times New Roman" w:cs="Times New Roman"/>
          <w:color w:val="000000" w:themeColor="text1"/>
          <w:sz w:val="28"/>
          <w:szCs w:val="28"/>
        </w:rPr>
        <w:t>, изложив</w:t>
      </w:r>
      <w:r w:rsidR="00BD3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статью 22 в новой редакции:</w:t>
      </w:r>
      <w:r w:rsid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23CE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«Статья 22</w:t>
      </w:r>
      <w:r w:rsidR="007C59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 муниципальной службы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стаж (общую продолжительность) муниципальной службы включаются периоды замещения: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1)должностей муниципальной службы;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2)муниципальных должностей;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3)государственных должностей Российской Федерации и  государственных должностей субъектов Российской Федерации;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5)иных должностей в соответствии с федеральными законами.</w:t>
      </w:r>
    </w:p>
    <w:p w:rsidR="00BD3BF8" w:rsidRDefault="00BD3BF8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края от 27 сентября 2007 года №1324-КЗ «О порядке исчисления стажа муниципальной службы в Краснодарском крае» и Уставом муниципального образования Мостовский район, помимо периодов замещения должностей, указанных в части 1 настоящей статьи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 w:rsidR="001A125B">
        <w:rPr>
          <w:rFonts w:ascii="Times New Roman" w:hAnsi="Times New Roman" w:cs="Times New Roman"/>
          <w:color w:val="000000" w:themeColor="text1"/>
          <w:sz w:val="28"/>
          <w:szCs w:val="28"/>
        </w:rPr>
        <w:t>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</w:r>
      <w:proofErr w:type="gramEnd"/>
    </w:p>
    <w:p w:rsidR="001A125B" w:rsidRDefault="001A125B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1A125B" w:rsidRPr="0059220F" w:rsidRDefault="001A125B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4.Порядок исчисления стажа муниципальной службы устанавливается законом </w:t>
      </w:r>
      <w:r w:rsidRPr="001A125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 от 27 сентября 2007 года №1324-КЗ «О порядке исчисления стажа муниципальной службы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B38" w:rsidRPr="00905B38" w:rsidRDefault="00F25410" w:rsidP="00905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B38" w:rsidRPr="00905B38">
        <w:rPr>
          <w:rFonts w:ascii="Times New Roman" w:hAnsi="Times New Roman" w:cs="Times New Roman"/>
          <w:sz w:val="28"/>
          <w:szCs w:val="28"/>
        </w:rPr>
        <w:t>.Общему отделу администрации Махошевского сельского поселения (</w:t>
      </w:r>
      <w:proofErr w:type="gramStart"/>
      <w:r w:rsidR="00905B38" w:rsidRPr="00905B38"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  <w:r w:rsidR="00905B38" w:rsidRPr="00905B38">
        <w:rPr>
          <w:rFonts w:ascii="Times New Roman" w:hAnsi="Times New Roman" w:cs="Times New Roman"/>
          <w:sz w:val="28"/>
          <w:szCs w:val="28"/>
        </w:rPr>
        <w:t>):</w:t>
      </w:r>
    </w:p>
    <w:p w:rsidR="00905B38" w:rsidRPr="00905B38" w:rsidRDefault="00905B38" w:rsidP="00905B3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38">
        <w:rPr>
          <w:rFonts w:ascii="Times New Roman" w:hAnsi="Times New Roman" w:cs="Times New Roman"/>
          <w:sz w:val="28"/>
          <w:szCs w:val="28"/>
        </w:rPr>
        <w:t>1)обнародовать настоящее решение установленным порядком;</w:t>
      </w:r>
    </w:p>
    <w:p w:rsidR="00905B38" w:rsidRPr="00905B38" w:rsidRDefault="00905B38" w:rsidP="00905B3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38">
        <w:rPr>
          <w:rFonts w:ascii="Times New Roman" w:hAnsi="Times New Roman" w:cs="Times New Roman"/>
          <w:sz w:val="28"/>
          <w:szCs w:val="28"/>
        </w:rPr>
        <w:t>2)организовать размещение настоящего решения на официальном сайте администрации Махошевского сельского поселения Мостовского района в сети Интернет.</w:t>
      </w:r>
    </w:p>
    <w:p w:rsidR="00905B38" w:rsidRPr="00905B38" w:rsidRDefault="00F25410" w:rsidP="00905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B38" w:rsidRPr="00905B3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05B38" w:rsidRPr="00905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B38" w:rsidRPr="00905B3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защиты прав человека и социальным вопросам (Панченко).</w:t>
      </w:r>
    </w:p>
    <w:p w:rsidR="00905B38" w:rsidRPr="00905B38" w:rsidRDefault="00F25410" w:rsidP="00905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B38" w:rsidRPr="00905B38">
        <w:rPr>
          <w:rFonts w:ascii="Times New Roman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F25410" w:rsidRPr="00F25410" w:rsidRDefault="00F25410" w:rsidP="00F25410">
      <w:pPr>
        <w:rPr>
          <w:rFonts w:ascii="Times New Roman" w:hAnsi="Times New Roman" w:cs="Times New Roman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 xml:space="preserve">Глава Махошевского </w:t>
      </w:r>
    </w:p>
    <w:p w:rsidR="002E1CEC" w:rsidRDefault="00F25410" w:rsidP="00F25410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541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С.Н.Стацунов  </w:t>
      </w: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A6DD0" w:rsidRDefault="000A6DD0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D5B55" w:rsidRDefault="002D5B55" w:rsidP="002D5B55">
      <w:pPr>
        <w:pStyle w:val="ConsPlusNormal"/>
        <w:jc w:val="right"/>
        <w:outlineLvl w:val="0"/>
      </w:pPr>
    </w:p>
    <w:bookmarkEnd w:id="0"/>
    <w:bookmarkEnd w:id="1"/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к проекту решения Совета муниципального образования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«</w:t>
      </w:r>
      <w:r w:rsidR="001A125B" w:rsidRPr="001A125B">
        <w:rPr>
          <w:rFonts w:ascii="Times New Roman" w:hAnsi="Times New Roman" w:cs="Times New Roman"/>
          <w:b/>
          <w:sz w:val="28"/>
          <w:szCs w:val="28"/>
        </w:rPr>
        <w:t>О внесении изменения в решени</w:t>
      </w:r>
      <w:r w:rsidR="00466A6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A125B" w:rsidRPr="001A125B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Мостовский район от 11 декабря 2015 года №24 «Об утверждении Положения о муниципальной службе в муниципальном образовании Мостовский район»</w:t>
      </w:r>
    </w:p>
    <w:p w:rsidR="00BF7398" w:rsidRPr="00BF7398" w:rsidRDefault="00BF7398" w:rsidP="00BF7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2C6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Данное решение вынесено с целью приведения в соответствие с  Федеральным закон</w:t>
      </w:r>
      <w:r w:rsidR="001A125B">
        <w:rPr>
          <w:rFonts w:ascii="Times New Roman" w:hAnsi="Times New Roman" w:cs="Times New Roman"/>
          <w:sz w:val="28"/>
          <w:szCs w:val="28"/>
        </w:rPr>
        <w:t xml:space="preserve">ом </w:t>
      </w:r>
      <w:r w:rsidR="001A125B" w:rsidRPr="001A125B">
        <w:rPr>
          <w:rFonts w:ascii="Times New Roman" w:hAnsi="Times New Roman" w:cs="Times New Roman"/>
          <w:sz w:val="28"/>
          <w:szCs w:val="28"/>
        </w:rPr>
        <w:t>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Pr="00BF7398">
        <w:rPr>
          <w:rFonts w:ascii="Times New Roman" w:hAnsi="Times New Roman" w:cs="Times New Roman"/>
          <w:sz w:val="28"/>
          <w:szCs w:val="28"/>
        </w:rPr>
        <w:t>:</w:t>
      </w:r>
      <w:r w:rsidR="002C6B56" w:rsidRPr="00BF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B56" w:rsidRPr="002C6B56" w:rsidRDefault="002C6B56" w:rsidP="002C6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B56">
        <w:rPr>
          <w:rFonts w:ascii="Times New Roman" w:hAnsi="Times New Roman" w:cs="Times New Roman"/>
          <w:sz w:val="28"/>
          <w:szCs w:val="28"/>
        </w:rPr>
        <w:t>Таблица поправок</w:t>
      </w:r>
    </w:p>
    <w:p w:rsidR="002C6B56" w:rsidRDefault="002C6B56" w:rsidP="002C6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B56">
        <w:rPr>
          <w:rFonts w:ascii="Times New Roman" w:hAnsi="Times New Roman" w:cs="Times New Roman"/>
          <w:sz w:val="28"/>
          <w:szCs w:val="28"/>
        </w:rPr>
        <w:t>к решению «Об утверждении Положения о муниципальной службе в муниципальн</w:t>
      </w:r>
      <w:r>
        <w:rPr>
          <w:rFonts w:ascii="Times New Roman" w:hAnsi="Times New Roman" w:cs="Times New Roman"/>
          <w:sz w:val="28"/>
          <w:szCs w:val="28"/>
        </w:rPr>
        <w:t>ом образовании Мостовский район</w:t>
      </w:r>
      <w:r w:rsidRPr="002C6B56">
        <w:rPr>
          <w:rFonts w:ascii="Times New Roman" w:hAnsi="Times New Roman" w:cs="Times New Roman"/>
          <w:sz w:val="28"/>
          <w:szCs w:val="28"/>
        </w:rPr>
        <w:t>»</w:t>
      </w:r>
    </w:p>
    <w:p w:rsidR="002C6B56" w:rsidRDefault="002C6B56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6B56" w:rsidTr="002C6B56">
        <w:tc>
          <w:tcPr>
            <w:tcW w:w="3284" w:type="dxa"/>
          </w:tcPr>
          <w:p w:rsidR="002C6B56" w:rsidRDefault="002C6B56" w:rsidP="00BF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285" w:type="dxa"/>
          </w:tcPr>
          <w:p w:rsidR="002C6B56" w:rsidRDefault="002C6B56" w:rsidP="00BF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Текст решения</w:t>
            </w:r>
          </w:p>
        </w:tc>
        <w:tc>
          <w:tcPr>
            <w:tcW w:w="3285" w:type="dxa"/>
          </w:tcPr>
          <w:p w:rsidR="002C6B56" w:rsidRDefault="002C6B56" w:rsidP="00BF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2C6B56" w:rsidTr="002C6B56">
        <w:tc>
          <w:tcPr>
            <w:tcW w:w="3284" w:type="dxa"/>
          </w:tcPr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Статья 22. Стаж муниципальной службы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В стаж (общую продолжительность) муниципальной службы включаются периоды работы 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(муниципальных должностях муниципальной службы);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государственных должностях субъектов Российской Федерации и Краснодарского края;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службы, воинских должностях и должностях правоохранительной службы (государственных должностях государственной службы);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иных должностях в соответствии с законом Краснодарского края.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 от 27 сентября 2007 года № 1324-КЗ «О порядке исчисления стажа муниципальной службы в Краснодарском крае».</w:t>
            </w:r>
            <w:proofErr w:type="gramEnd"/>
          </w:p>
          <w:p w:rsid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      </w:r>
          </w:p>
        </w:tc>
        <w:tc>
          <w:tcPr>
            <w:tcW w:w="3285" w:type="dxa"/>
          </w:tcPr>
          <w:p w:rsidR="002C6B56" w:rsidRDefault="002C6B56" w:rsidP="00BF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новой редакции</w:t>
            </w:r>
          </w:p>
        </w:tc>
        <w:tc>
          <w:tcPr>
            <w:tcW w:w="3285" w:type="dxa"/>
          </w:tcPr>
          <w:p w:rsid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Статья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Стаж муниципальной службы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1.В стаж (общую продолжительность) муниципальной службы включаются периоды замещения: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1)должностей муниципальной службы;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2)муниципальных должностей;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3)государственных должностей Российской Федерации и  государственных должностей субъектов Российской Федерации;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4)должностей государственной гражданской службы, воинских должностей и должностей федеральной государственной службы 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видов;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5)иных должностей в соответствии с федеральными законами.</w:t>
            </w:r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исчисления стажа муниципальной службы в Краснодарском крае» и Уставом муниципального образования Мостовский район, помимо периодов замещения должностей, указанных в части 1 настоящей статьи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Федерации».</w:t>
            </w:r>
            <w:proofErr w:type="gramEnd"/>
          </w:p>
          <w:p w:rsidR="002C6B56" w:rsidRP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      </w:r>
          </w:p>
          <w:p w:rsidR="002C6B56" w:rsidRDefault="002C6B56" w:rsidP="002C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4.Порядок исчисления стажа муниципальной службы устанавливается законом Краснодарского края от 27 сентября 2007 года №1324-КЗ «О порядке исчисления стажа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в Краснодарском крае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6B56" w:rsidRDefault="002C6B56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B56" w:rsidRDefault="002C6B56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B56" w:rsidRPr="00BF7398" w:rsidRDefault="002C6B56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410" w:rsidRDefault="00BF7398" w:rsidP="00F25410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Начальник</w:t>
      </w:r>
      <w:r w:rsidR="00F25410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BF739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25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F25410"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6218A9" w:rsidRDefault="006218A9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6218A9" w:rsidSect="000A6DD0">
      <w:headerReference w:type="even" r:id="rId10"/>
      <w:headerReference w:type="default" r:id="rId11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2B" w:rsidRDefault="00DF5F2B">
      <w:r>
        <w:separator/>
      </w:r>
    </w:p>
  </w:endnote>
  <w:endnote w:type="continuationSeparator" w:id="0">
    <w:p w:rsidR="00DF5F2B" w:rsidRDefault="00DF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2B" w:rsidRDefault="00DF5F2B">
      <w:r>
        <w:separator/>
      </w:r>
    </w:p>
  </w:footnote>
  <w:footnote w:type="continuationSeparator" w:id="0">
    <w:p w:rsidR="00DF5F2B" w:rsidRDefault="00DF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Default="000A6DD0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A6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Default="000A6DD0">
    <w:pPr>
      <w:pStyle w:val="a3"/>
      <w:jc w:val="center"/>
    </w:pPr>
  </w:p>
  <w:p w:rsidR="000A6DD0" w:rsidRDefault="000A6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43707"/>
    <w:rsid w:val="00055DB7"/>
    <w:rsid w:val="00085F1F"/>
    <w:rsid w:val="00094D04"/>
    <w:rsid w:val="00096A81"/>
    <w:rsid w:val="000A0695"/>
    <w:rsid w:val="000A1323"/>
    <w:rsid w:val="000A6DD0"/>
    <w:rsid w:val="000B6322"/>
    <w:rsid w:val="000D551B"/>
    <w:rsid w:val="000D5832"/>
    <w:rsid w:val="00103EF6"/>
    <w:rsid w:val="00130A77"/>
    <w:rsid w:val="00135AA3"/>
    <w:rsid w:val="00184517"/>
    <w:rsid w:val="00194636"/>
    <w:rsid w:val="001A125B"/>
    <w:rsid w:val="001B0375"/>
    <w:rsid w:val="001B1F2F"/>
    <w:rsid w:val="001F1AF2"/>
    <w:rsid w:val="001F6D2C"/>
    <w:rsid w:val="00204E4E"/>
    <w:rsid w:val="002277A8"/>
    <w:rsid w:val="002360DA"/>
    <w:rsid w:val="00252B15"/>
    <w:rsid w:val="002B5E4D"/>
    <w:rsid w:val="002C22B2"/>
    <w:rsid w:val="002C5134"/>
    <w:rsid w:val="002C6B56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2504D"/>
    <w:rsid w:val="0045672D"/>
    <w:rsid w:val="00466A13"/>
    <w:rsid w:val="00466A66"/>
    <w:rsid w:val="00485827"/>
    <w:rsid w:val="00493398"/>
    <w:rsid w:val="004C6698"/>
    <w:rsid w:val="004D612B"/>
    <w:rsid w:val="005351AF"/>
    <w:rsid w:val="00541734"/>
    <w:rsid w:val="00543466"/>
    <w:rsid w:val="0055600C"/>
    <w:rsid w:val="005675D4"/>
    <w:rsid w:val="0058708B"/>
    <w:rsid w:val="0059220F"/>
    <w:rsid w:val="00592C81"/>
    <w:rsid w:val="005C2C77"/>
    <w:rsid w:val="005D7914"/>
    <w:rsid w:val="005F3556"/>
    <w:rsid w:val="00613328"/>
    <w:rsid w:val="00617487"/>
    <w:rsid w:val="006218A9"/>
    <w:rsid w:val="00631B0A"/>
    <w:rsid w:val="0063472E"/>
    <w:rsid w:val="0063792F"/>
    <w:rsid w:val="00647D5A"/>
    <w:rsid w:val="00652055"/>
    <w:rsid w:val="00670535"/>
    <w:rsid w:val="0067430F"/>
    <w:rsid w:val="006B280F"/>
    <w:rsid w:val="007007F4"/>
    <w:rsid w:val="00711213"/>
    <w:rsid w:val="00717C2B"/>
    <w:rsid w:val="00732472"/>
    <w:rsid w:val="00732F2D"/>
    <w:rsid w:val="00744FB5"/>
    <w:rsid w:val="00757848"/>
    <w:rsid w:val="007634BF"/>
    <w:rsid w:val="00763C8E"/>
    <w:rsid w:val="0077138C"/>
    <w:rsid w:val="00771DB2"/>
    <w:rsid w:val="00772EA6"/>
    <w:rsid w:val="007901D9"/>
    <w:rsid w:val="007B6D95"/>
    <w:rsid w:val="007C59F0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C1816"/>
    <w:rsid w:val="008C7609"/>
    <w:rsid w:val="008E603D"/>
    <w:rsid w:val="008F210B"/>
    <w:rsid w:val="00905B38"/>
    <w:rsid w:val="00946BD7"/>
    <w:rsid w:val="00963015"/>
    <w:rsid w:val="00977A08"/>
    <w:rsid w:val="00995234"/>
    <w:rsid w:val="009B6191"/>
    <w:rsid w:val="009C1F70"/>
    <w:rsid w:val="009C64AB"/>
    <w:rsid w:val="009D27AC"/>
    <w:rsid w:val="009E5CB3"/>
    <w:rsid w:val="00A23D46"/>
    <w:rsid w:val="00A2762A"/>
    <w:rsid w:val="00A32A07"/>
    <w:rsid w:val="00A4698C"/>
    <w:rsid w:val="00A623CE"/>
    <w:rsid w:val="00A62D74"/>
    <w:rsid w:val="00A91427"/>
    <w:rsid w:val="00AA2611"/>
    <w:rsid w:val="00AB0BDF"/>
    <w:rsid w:val="00AC5EE7"/>
    <w:rsid w:val="00AC7AFD"/>
    <w:rsid w:val="00AD2180"/>
    <w:rsid w:val="00AD52A9"/>
    <w:rsid w:val="00AD6EA2"/>
    <w:rsid w:val="00AF0547"/>
    <w:rsid w:val="00B1461A"/>
    <w:rsid w:val="00B418B0"/>
    <w:rsid w:val="00B7021F"/>
    <w:rsid w:val="00B84AAE"/>
    <w:rsid w:val="00BA03B1"/>
    <w:rsid w:val="00BB67B6"/>
    <w:rsid w:val="00BD0929"/>
    <w:rsid w:val="00BD140C"/>
    <w:rsid w:val="00BD1CF4"/>
    <w:rsid w:val="00BD3BF8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2BE8"/>
    <w:rsid w:val="00D8653B"/>
    <w:rsid w:val="00D931E4"/>
    <w:rsid w:val="00DD7AEA"/>
    <w:rsid w:val="00DE3DE8"/>
    <w:rsid w:val="00DE77EF"/>
    <w:rsid w:val="00DF5F2B"/>
    <w:rsid w:val="00E1045E"/>
    <w:rsid w:val="00E15C9C"/>
    <w:rsid w:val="00E222D3"/>
    <w:rsid w:val="00E227CC"/>
    <w:rsid w:val="00E60221"/>
    <w:rsid w:val="00E674C2"/>
    <w:rsid w:val="00E75D80"/>
    <w:rsid w:val="00E91E94"/>
    <w:rsid w:val="00EA27B6"/>
    <w:rsid w:val="00EA7580"/>
    <w:rsid w:val="00EB0939"/>
    <w:rsid w:val="00F054E4"/>
    <w:rsid w:val="00F07063"/>
    <w:rsid w:val="00F11A00"/>
    <w:rsid w:val="00F25410"/>
    <w:rsid w:val="00F2719B"/>
    <w:rsid w:val="00F30BCF"/>
    <w:rsid w:val="00F6484F"/>
    <w:rsid w:val="00F81C2F"/>
    <w:rsid w:val="00F91AF1"/>
    <w:rsid w:val="00F9332F"/>
    <w:rsid w:val="00F93952"/>
    <w:rsid w:val="00F94783"/>
    <w:rsid w:val="00F94E59"/>
    <w:rsid w:val="00FB107A"/>
    <w:rsid w:val="00FE0C6B"/>
    <w:rsid w:val="00FE5EFF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10A6-996F-4FEC-9E75-2C699B56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7948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8</cp:revision>
  <cp:lastPrinted>2016-02-18T08:23:00Z</cp:lastPrinted>
  <dcterms:created xsi:type="dcterms:W3CDTF">2016-01-28T04:19:00Z</dcterms:created>
  <dcterms:modified xsi:type="dcterms:W3CDTF">2016-02-25T11:13:00Z</dcterms:modified>
</cp:coreProperties>
</file>