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DD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DD7237" w:rsidRDefault="00EF66B0" w:rsidP="00DD723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DD7237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DD7237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DD7237">
        <w:rPr>
          <w:rFonts w:ascii="Times New Roman CYR" w:hAnsi="Times New Roman CYR" w:cs="Times New Roman CYR"/>
          <w:bCs/>
          <w:sz w:val="28"/>
          <w:szCs w:val="28"/>
        </w:rPr>
        <w:t>05.09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DD72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7237" w:rsidRPr="00DD7237">
        <w:rPr>
          <w:rFonts w:ascii="Times New Roman" w:hAnsi="Times New Roman" w:cs="Times New Roman"/>
          <w:b/>
          <w:bCs/>
          <w:iCs/>
          <w:sz w:val="28"/>
          <w:szCs w:val="28"/>
        </w:rPr>
        <w:t>О создании и органи</w:t>
      </w:r>
      <w:r w:rsidR="00DD7237">
        <w:rPr>
          <w:rFonts w:ascii="Times New Roman" w:hAnsi="Times New Roman" w:cs="Times New Roman"/>
          <w:b/>
          <w:bCs/>
          <w:iCs/>
          <w:sz w:val="28"/>
          <w:szCs w:val="28"/>
        </w:rPr>
        <w:t>зации деятельности добровольной</w:t>
      </w:r>
      <w:r w:rsidR="00DD7237" w:rsidRPr="00DD72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пожарной охраны, порядок её взаим</w:t>
      </w:r>
      <w:r w:rsidR="00DD72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одействия с </w:t>
      </w:r>
      <w:r w:rsidR="00DD7237" w:rsidRPr="00DD7237">
        <w:rPr>
          <w:rFonts w:ascii="Times New Roman" w:hAnsi="Times New Roman" w:cs="Times New Roman"/>
          <w:b/>
          <w:bCs/>
          <w:iCs/>
          <w:sz w:val="28"/>
          <w:szCs w:val="28"/>
        </w:rPr>
        <w:t>другими видами пожарной охраны</w:t>
      </w:r>
      <w:bookmarkStart w:id="0" w:name="_GoBack"/>
      <w:bookmarkEnd w:id="0"/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DD723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D7237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2016-06-29T08:05:00Z</dcterms:created>
  <dcterms:modified xsi:type="dcterms:W3CDTF">2017-09-21T13:45:00Z</dcterms:modified>
</cp:coreProperties>
</file>