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33" w:rsidRDefault="00170A57" w:rsidP="00415717">
      <w:pPr>
        <w:jc w:val="center"/>
        <w:rPr>
          <w:sz w:val="28"/>
          <w:szCs w:val="28"/>
        </w:rPr>
      </w:pPr>
      <w:bookmarkStart w:id="0" w:name="sub_400"/>
      <w:bookmarkStart w:id="1" w:name="sub_101"/>
      <w:r>
        <w:rPr>
          <w:noProof/>
        </w:rPr>
        <w:drawing>
          <wp:inline distT="0" distB="0" distL="0" distR="0" wp14:anchorId="7E9D4564" wp14:editId="727C0D14">
            <wp:extent cx="666750" cy="828675"/>
            <wp:effectExtent l="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170A57" w:rsidRDefault="00170A57" w:rsidP="00170A57">
      <w:pPr>
        <w:pStyle w:val="1"/>
        <w:rPr>
          <w:rFonts w:ascii="Times New Roman" w:hAnsi="Times New Roman"/>
          <w:sz w:val="28"/>
          <w:szCs w:val="28"/>
        </w:rPr>
      </w:pPr>
      <w:r>
        <w:rPr>
          <w:rFonts w:ascii="Times New Roman" w:hAnsi="Times New Roman"/>
          <w:sz w:val="28"/>
          <w:szCs w:val="28"/>
        </w:rPr>
        <w:t>СОВЕТ  БАГОВСКОГО СЕЛЬСКОГО  ПОСЕЛЕНИЯ</w:t>
      </w:r>
    </w:p>
    <w:p w:rsidR="00170A57" w:rsidRDefault="00170A57" w:rsidP="00170A57">
      <w:pPr>
        <w:jc w:val="center"/>
        <w:rPr>
          <w:rFonts w:ascii="Times New Roman" w:hAnsi="Times New Roman"/>
          <w:b/>
          <w:sz w:val="28"/>
          <w:szCs w:val="28"/>
        </w:rPr>
      </w:pPr>
      <w:r>
        <w:rPr>
          <w:rFonts w:ascii="Times New Roman" w:hAnsi="Times New Roman"/>
          <w:b/>
          <w:sz w:val="28"/>
          <w:szCs w:val="28"/>
        </w:rPr>
        <w:t>МОСТОВСКОГО РАЙОНА КРАСНОДАРСКОГО КРАЯ</w:t>
      </w:r>
    </w:p>
    <w:p w:rsidR="00170A57" w:rsidRDefault="00170A57" w:rsidP="00170A57">
      <w:pPr>
        <w:jc w:val="center"/>
        <w:rPr>
          <w:rFonts w:ascii="Times New Roman" w:hAnsi="Times New Roman"/>
          <w:b/>
          <w:sz w:val="28"/>
          <w:szCs w:val="28"/>
        </w:rPr>
      </w:pPr>
    </w:p>
    <w:p w:rsidR="00170A57" w:rsidRDefault="00170A57" w:rsidP="00170A57">
      <w:pPr>
        <w:jc w:val="center"/>
        <w:rPr>
          <w:rFonts w:ascii="Times New Roman" w:hAnsi="Times New Roman"/>
          <w:b/>
          <w:sz w:val="32"/>
          <w:szCs w:val="32"/>
        </w:rPr>
      </w:pP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170A57" w:rsidRDefault="00170A57" w:rsidP="00170A57">
      <w:pPr>
        <w:jc w:val="center"/>
        <w:rPr>
          <w:rFonts w:ascii="Times New Roman" w:hAnsi="Times New Roman"/>
          <w:b/>
          <w:sz w:val="28"/>
          <w:szCs w:val="28"/>
        </w:rPr>
      </w:pPr>
    </w:p>
    <w:p w:rsidR="00170A57" w:rsidRDefault="00170A57" w:rsidP="00170A57">
      <w:pPr>
        <w:jc w:val="center"/>
        <w:rPr>
          <w:rFonts w:ascii="Times New Roman" w:hAnsi="Times New Roman"/>
          <w:b/>
          <w:sz w:val="28"/>
          <w:szCs w:val="28"/>
        </w:rPr>
      </w:pPr>
    </w:p>
    <w:p w:rsidR="00170A57" w:rsidRDefault="00242233" w:rsidP="00170A57">
      <w:pPr>
        <w:rPr>
          <w:rFonts w:ascii="Times New Roman" w:hAnsi="Times New Roman"/>
          <w:sz w:val="28"/>
          <w:szCs w:val="28"/>
        </w:rPr>
      </w:pPr>
      <w:r>
        <w:rPr>
          <w:rFonts w:ascii="Times New Roman" w:hAnsi="Times New Roman"/>
          <w:sz w:val="28"/>
          <w:szCs w:val="28"/>
        </w:rPr>
        <w:t xml:space="preserve">от </w:t>
      </w:r>
      <w:r w:rsidR="00415717">
        <w:rPr>
          <w:rFonts w:ascii="Times New Roman" w:hAnsi="Times New Roman"/>
          <w:sz w:val="28"/>
          <w:szCs w:val="28"/>
        </w:rPr>
        <w:t>09.04.2015 г.</w:t>
      </w:r>
      <w:bookmarkStart w:id="2" w:name="_GoBack"/>
      <w:bookmarkEnd w:id="2"/>
      <w:r w:rsidR="00170A57">
        <w:rPr>
          <w:rFonts w:ascii="Times New Roman" w:hAnsi="Times New Roman"/>
          <w:sz w:val="28"/>
          <w:szCs w:val="28"/>
        </w:rPr>
        <w:tab/>
      </w:r>
      <w:r w:rsidR="00170A57">
        <w:rPr>
          <w:rFonts w:ascii="Times New Roman" w:hAnsi="Times New Roman"/>
          <w:sz w:val="28"/>
          <w:szCs w:val="28"/>
        </w:rPr>
        <w:tab/>
      </w:r>
      <w:r w:rsidR="00170A57">
        <w:rPr>
          <w:rFonts w:ascii="Times New Roman" w:hAnsi="Times New Roman"/>
          <w:sz w:val="28"/>
          <w:szCs w:val="28"/>
        </w:rPr>
        <w:tab/>
      </w:r>
      <w:r w:rsidR="00170A57">
        <w:rPr>
          <w:rFonts w:ascii="Times New Roman" w:hAnsi="Times New Roman"/>
          <w:sz w:val="28"/>
          <w:szCs w:val="28"/>
        </w:rPr>
        <w:tab/>
      </w:r>
      <w:r w:rsidR="00170A57">
        <w:rPr>
          <w:rFonts w:ascii="Times New Roman" w:hAnsi="Times New Roman"/>
          <w:sz w:val="28"/>
          <w:szCs w:val="28"/>
        </w:rPr>
        <w:tab/>
      </w:r>
      <w:r w:rsidR="00170A57">
        <w:rPr>
          <w:rFonts w:ascii="Times New Roman" w:hAnsi="Times New Roman"/>
          <w:sz w:val="28"/>
          <w:szCs w:val="28"/>
        </w:rPr>
        <w:tab/>
      </w:r>
      <w:r w:rsidR="00170A57">
        <w:rPr>
          <w:rFonts w:ascii="Times New Roman" w:hAnsi="Times New Roman"/>
          <w:sz w:val="28"/>
          <w:szCs w:val="28"/>
        </w:rPr>
        <w:tab/>
      </w:r>
      <w:r w:rsidR="00170A57">
        <w:rPr>
          <w:rFonts w:ascii="Times New Roman" w:hAnsi="Times New Roman"/>
          <w:sz w:val="28"/>
          <w:szCs w:val="28"/>
        </w:rPr>
        <w:tab/>
      </w:r>
      <w:r w:rsidR="00673E77">
        <w:rPr>
          <w:rFonts w:ascii="Times New Roman" w:hAnsi="Times New Roman"/>
          <w:sz w:val="28"/>
          <w:szCs w:val="28"/>
        </w:rPr>
        <w:t xml:space="preserve">     </w:t>
      </w:r>
      <w:r w:rsidR="00170A57">
        <w:rPr>
          <w:rFonts w:ascii="Times New Roman" w:hAnsi="Times New Roman"/>
          <w:sz w:val="28"/>
          <w:szCs w:val="28"/>
        </w:rPr>
        <w:t xml:space="preserve"> № </w:t>
      </w:r>
      <w:r w:rsidR="00415717">
        <w:rPr>
          <w:rFonts w:ascii="Times New Roman" w:hAnsi="Times New Roman"/>
          <w:sz w:val="28"/>
          <w:szCs w:val="28"/>
        </w:rPr>
        <w:t>27</w:t>
      </w:r>
    </w:p>
    <w:p w:rsidR="00170A57" w:rsidRDefault="00170A57" w:rsidP="00170A57">
      <w:pPr>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Баговская</w:t>
      </w:r>
    </w:p>
    <w:p w:rsidR="00170A57" w:rsidRDefault="00170A57" w:rsidP="00170A57">
      <w:pPr>
        <w:jc w:val="center"/>
        <w:rPr>
          <w:rFonts w:ascii="Times New Roman" w:hAnsi="Times New Roman"/>
        </w:rPr>
      </w:pPr>
    </w:p>
    <w:p w:rsidR="00FE5EFF" w:rsidRPr="00FE5EFF" w:rsidRDefault="00FE5EFF" w:rsidP="002E1CEC">
      <w:pPr>
        <w:widowControl/>
        <w:rPr>
          <w:rFonts w:ascii="Times New Roman" w:hAnsi="Times New Roman" w:cs="Times New Roman"/>
          <w:sz w:val="28"/>
          <w:szCs w:val="28"/>
        </w:rPr>
      </w:pPr>
    </w:p>
    <w:p w:rsidR="00744FB5" w:rsidRDefault="00941376" w:rsidP="00744FB5">
      <w:pPr>
        <w:widowControl/>
        <w:ind w:right="5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предотвращения и (или) урегулирования конфликта интересов для отдельных лиц, замещающих</w:t>
      </w:r>
      <w:r w:rsidR="003B6BE6">
        <w:rPr>
          <w:rFonts w:ascii="Times New Roman" w:hAnsi="Times New Roman" w:cs="Times New Roman"/>
          <w:b/>
          <w:sz w:val="28"/>
          <w:szCs w:val="28"/>
        </w:rPr>
        <w:t xml:space="preserve"> муниципальные должности</w:t>
      </w:r>
    </w:p>
    <w:p w:rsidR="003B6BE6" w:rsidRDefault="003B6BE6" w:rsidP="00744FB5">
      <w:pPr>
        <w:widowControl/>
        <w:ind w:right="50"/>
        <w:jc w:val="center"/>
        <w:rPr>
          <w:rFonts w:ascii="Times New Roman" w:hAnsi="Times New Roman" w:cs="Times New Roman"/>
          <w:b/>
          <w:sz w:val="28"/>
          <w:szCs w:val="28"/>
        </w:rPr>
      </w:pPr>
    </w:p>
    <w:p w:rsidR="00170A57" w:rsidRPr="00744FB5" w:rsidRDefault="00170A57" w:rsidP="00744FB5">
      <w:pPr>
        <w:widowControl/>
        <w:ind w:right="50"/>
        <w:jc w:val="center"/>
        <w:rPr>
          <w:rFonts w:ascii="Times New Roman" w:hAnsi="Times New Roman" w:cs="Times New Roman"/>
          <w:b/>
          <w:sz w:val="28"/>
          <w:szCs w:val="28"/>
        </w:rPr>
      </w:pP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В </w:t>
      </w:r>
      <w:r w:rsidR="00236F32">
        <w:rPr>
          <w:rFonts w:ascii="Times New Roman" w:hAnsi="Times New Roman" w:cs="Times New Roman"/>
          <w:color w:val="000000" w:themeColor="text1"/>
          <w:sz w:val="28"/>
          <w:szCs w:val="28"/>
        </w:rPr>
        <w:t>соответствии с Федеральным законом от 25 декабря 2008 года №273-ФЗ «О противодействии коррупции»</w:t>
      </w:r>
      <w:r w:rsidRPr="00E1045E">
        <w:rPr>
          <w:rFonts w:ascii="Times New Roman" w:hAnsi="Times New Roman" w:cs="Times New Roman"/>
          <w:color w:val="000000" w:themeColor="text1"/>
          <w:sz w:val="28"/>
          <w:szCs w:val="28"/>
        </w:rPr>
        <w:t xml:space="preserve">, </w:t>
      </w:r>
      <w:r w:rsidR="00236F32">
        <w:rPr>
          <w:rFonts w:ascii="Times New Roman" w:hAnsi="Times New Roman" w:cs="Times New Roman"/>
          <w:color w:val="000000" w:themeColor="text1"/>
          <w:sz w:val="28"/>
          <w:szCs w:val="28"/>
        </w:rPr>
        <w:t xml:space="preserve">Уставом </w:t>
      </w:r>
      <w:r w:rsidR="00170A57">
        <w:rPr>
          <w:rFonts w:ascii="Times New Roman" w:hAnsi="Times New Roman" w:cs="Times New Roman"/>
          <w:color w:val="000000" w:themeColor="text1"/>
          <w:sz w:val="28"/>
          <w:szCs w:val="28"/>
        </w:rPr>
        <w:t>Баговского сельского поселения</w:t>
      </w:r>
      <w:r w:rsidR="003B6BE6">
        <w:rPr>
          <w:rFonts w:ascii="Times New Roman" w:hAnsi="Times New Roman" w:cs="Times New Roman"/>
          <w:color w:val="000000" w:themeColor="text1"/>
          <w:sz w:val="28"/>
          <w:szCs w:val="28"/>
        </w:rPr>
        <w:t xml:space="preserve">, Совет </w:t>
      </w:r>
      <w:r w:rsidR="00170A57">
        <w:rPr>
          <w:rFonts w:ascii="Times New Roman" w:hAnsi="Times New Roman" w:cs="Times New Roman"/>
          <w:color w:val="000000" w:themeColor="text1"/>
          <w:sz w:val="28"/>
          <w:szCs w:val="28"/>
        </w:rPr>
        <w:t xml:space="preserve">Баговского сельского поселения </w:t>
      </w:r>
      <w:r w:rsidR="0078185E" w:rsidRPr="0078185E">
        <w:rPr>
          <w:rFonts w:ascii="Times New Roman" w:hAnsi="Times New Roman" w:cs="Times New Roman"/>
          <w:i/>
          <w:color w:val="000000" w:themeColor="text1"/>
          <w:sz w:val="28"/>
          <w:szCs w:val="28"/>
        </w:rPr>
        <w:t xml:space="preserve"> </w:t>
      </w:r>
      <w:r w:rsidRPr="00E1045E">
        <w:rPr>
          <w:rFonts w:ascii="Times New Roman" w:hAnsi="Times New Roman" w:cs="Times New Roman"/>
          <w:color w:val="000000" w:themeColor="text1"/>
          <w:sz w:val="28"/>
          <w:szCs w:val="28"/>
        </w:rPr>
        <w:t>РЕШИЛ:</w:t>
      </w: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r w:rsidR="00236F32" w:rsidRPr="00236F32">
        <w:rPr>
          <w:rFonts w:ascii="Times New Roman" w:hAnsi="Times New Roman" w:cs="Times New Roman"/>
          <w:sz w:val="28"/>
          <w:szCs w:val="28"/>
        </w:rPr>
        <w:t>порядок предотвращения и урегулирования конфликта</w:t>
      </w:r>
      <w:r w:rsidR="00F349DD">
        <w:rPr>
          <w:rFonts w:ascii="Times New Roman" w:hAnsi="Times New Roman" w:cs="Times New Roman"/>
          <w:sz w:val="28"/>
          <w:szCs w:val="28"/>
        </w:rPr>
        <w:t xml:space="preserve"> </w:t>
      </w:r>
      <w:r w:rsidR="00236F32">
        <w:rPr>
          <w:rFonts w:ascii="Times New Roman" w:hAnsi="Times New Roman" w:cs="Times New Roman"/>
          <w:color w:val="000000" w:themeColor="text1"/>
          <w:sz w:val="28"/>
          <w:szCs w:val="28"/>
        </w:rPr>
        <w:t xml:space="preserve">интересов для отдельных лиц, замещающих муниципальные должности </w:t>
      </w:r>
      <w:r w:rsidRPr="00E1045E">
        <w:rPr>
          <w:rFonts w:ascii="Times New Roman" w:hAnsi="Times New Roman" w:cs="Times New Roman"/>
          <w:color w:val="000000" w:themeColor="text1"/>
          <w:sz w:val="28"/>
          <w:szCs w:val="28"/>
        </w:rPr>
        <w:t>(прилагается).</w:t>
      </w:r>
    </w:p>
    <w:p w:rsidR="00744FB5" w:rsidRPr="00242233" w:rsidRDefault="00744FB5" w:rsidP="00E1045E">
      <w:pPr>
        <w:ind w:firstLine="709"/>
        <w:jc w:val="both"/>
        <w:rPr>
          <w:rFonts w:ascii="Times New Roman" w:hAnsi="Times New Roman" w:cs="Times New Roman"/>
          <w:i/>
          <w:color w:val="000000" w:themeColor="text1"/>
          <w:sz w:val="28"/>
          <w:szCs w:val="28"/>
        </w:rPr>
      </w:pPr>
      <w:r w:rsidRPr="00E1045E">
        <w:rPr>
          <w:rFonts w:ascii="Times New Roman" w:hAnsi="Times New Roman" w:cs="Times New Roman"/>
          <w:color w:val="000000" w:themeColor="text1"/>
          <w:sz w:val="28"/>
          <w:szCs w:val="28"/>
        </w:rPr>
        <w:t>2.</w:t>
      </w:r>
      <w:r w:rsidR="00170A57">
        <w:rPr>
          <w:rFonts w:ascii="Times New Roman" w:hAnsi="Times New Roman" w:cs="Times New Roman"/>
          <w:color w:val="000000" w:themeColor="text1"/>
          <w:sz w:val="28"/>
          <w:szCs w:val="28"/>
        </w:rPr>
        <w:t xml:space="preserve"> Общему отделу администрации Баговского сельского поселения (Шевченко) о</w:t>
      </w:r>
      <w:r w:rsidR="003B6BE6">
        <w:rPr>
          <w:rFonts w:ascii="Times New Roman" w:hAnsi="Times New Roman" w:cs="Times New Roman"/>
          <w:color w:val="000000" w:themeColor="text1"/>
          <w:sz w:val="28"/>
          <w:szCs w:val="28"/>
        </w:rPr>
        <w:t>публиковать</w:t>
      </w:r>
      <w:r w:rsidRPr="00E1045E">
        <w:rPr>
          <w:rFonts w:ascii="Times New Roman" w:hAnsi="Times New Roman" w:cs="Times New Roman"/>
          <w:color w:val="000000" w:themeColor="text1"/>
          <w:sz w:val="28"/>
          <w:szCs w:val="28"/>
        </w:rPr>
        <w:t xml:space="preserve"> настояще</w:t>
      </w:r>
      <w:r w:rsidR="003B6BE6">
        <w:rPr>
          <w:rFonts w:ascii="Times New Roman" w:hAnsi="Times New Roman" w:cs="Times New Roman"/>
          <w:color w:val="000000" w:themeColor="text1"/>
          <w:sz w:val="28"/>
          <w:szCs w:val="28"/>
        </w:rPr>
        <w:t>е</w:t>
      </w:r>
      <w:r w:rsidRPr="00E1045E">
        <w:rPr>
          <w:rFonts w:ascii="Times New Roman" w:hAnsi="Times New Roman" w:cs="Times New Roman"/>
          <w:color w:val="000000" w:themeColor="text1"/>
          <w:sz w:val="28"/>
          <w:szCs w:val="28"/>
        </w:rPr>
        <w:t xml:space="preserve"> решени</w:t>
      </w:r>
      <w:r w:rsidR="003B6BE6">
        <w:rPr>
          <w:rFonts w:ascii="Times New Roman" w:hAnsi="Times New Roman" w:cs="Times New Roman"/>
          <w:color w:val="000000" w:themeColor="text1"/>
          <w:sz w:val="28"/>
          <w:szCs w:val="28"/>
        </w:rPr>
        <w:t xml:space="preserve">е в средствах массовой информации и разместить на официальном сайте администрации </w:t>
      </w:r>
      <w:r w:rsidR="00170A57">
        <w:rPr>
          <w:rFonts w:ascii="Times New Roman" w:hAnsi="Times New Roman" w:cs="Times New Roman"/>
          <w:color w:val="000000" w:themeColor="text1"/>
          <w:sz w:val="28"/>
          <w:szCs w:val="28"/>
        </w:rPr>
        <w:t xml:space="preserve">Баговского сельского поселения </w:t>
      </w:r>
      <w:proofErr w:type="spellStart"/>
      <w:r w:rsidR="00170A57">
        <w:rPr>
          <w:rFonts w:ascii="Times New Roman" w:hAnsi="Times New Roman" w:cs="Times New Roman"/>
          <w:color w:val="000000" w:themeColor="text1"/>
          <w:sz w:val="28"/>
          <w:szCs w:val="28"/>
          <w:lang w:val="en-US"/>
        </w:rPr>
        <w:t>admbagovskaya</w:t>
      </w:r>
      <w:proofErr w:type="spellEnd"/>
      <w:r w:rsidR="00170A57" w:rsidRPr="00170A57">
        <w:rPr>
          <w:rFonts w:ascii="Times New Roman" w:hAnsi="Times New Roman" w:cs="Times New Roman"/>
          <w:color w:val="000000" w:themeColor="text1"/>
          <w:sz w:val="28"/>
          <w:szCs w:val="28"/>
        </w:rPr>
        <w:t>.</w:t>
      </w:r>
      <w:proofErr w:type="spellStart"/>
      <w:r w:rsidR="00170A57">
        <w:rPr>
          <w:rFonts w:ascii="Times New Roman" w:hAnsi="Times New Roman" w:cs="Times New Roman"/>
          <w:color w:val="000000" w:themeColor="text1"/>
          <w:sz w:val="28"/>
          <w:szCs w:val="28"/>
          <w:lang w:val="en-US"/>
        </w:rPr>
        <w:t>ru</w:t>
      </w:r>
      <w:proofErr w:type="spellEnd"/>
      <w:r w:rsidRPr="0078185E">
        <w:rPr>
          <w:rFonts w:ascii="Times New Roman" w:hAnsi="Times New Roman" w:cs="Times New Roman"/>
          <w:i/>
          <w:color w:val="000000" w:themeColor="text1"/>
          <w:sz w:val="28"/>
          <w:szCs w:val="28"/>
        </w:rPr>
        <w:t>.</w:t>
      </w:r>
    </w:p>
    <w:p w:rsidR="00170A57" w:rsidRPr="00170A57" w:rsidRDefault="00170A57" w:rsidP="00E1045E">
      <w:pPr>
        <w:ind w:firstLine="709"/>
        <w:jc w:val="both"/>
        <w:rPr>
          <w:rFonts w:ascii="Times New Roman" w:hAnsi="Times New Roman" w:cs="Times New Roman"/>
          <w:color w:val="000000" w:themeColor="text1"/>
          <w:sz w:val="28"/>
          <w:szCs w:val="28"/>
        </w:rPr>
      </w:pPr>
      <w:r w:rsidRPr="00170A5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proofErr w:type="gramStart"/>
      <w:r w:rsidRPr="00170A57">
        <w:rPr>
          <w:rFonts w:ascii="Times New Roman" w:hAnsi="Times New Roman" w:cs="Times New Roman"/>
          <w:color w:val="000000" w:themeColor="text1"/>
          <w:sz w:val="28"/>
          <w:szCs w:val="28"/>
        </w:rPr>
        <w:t xml:space="preserve">Контроль за исполнением настоящего решения возложить на постоянную </w:t>
      </w:r>
      <w:r w:rsidRPr="00170A57">
        <w:rPr>
          <w:rFonts w:ascii="Times New Roman" w:hAnsi="Times New Roman" w:cs="Times New Roman"/>
          <w:sz w:val="28"/>
          <w:szCs w:val="28"/>
        </w:rPr>
        <w:t>комиссию по социальным вопросам (здравоохранение, образование, культура, социальная защита населения, спорт и молодежная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Гогилава</w:t>
      </w:r>
      <w:proofErr w:type="spellEnd"/>
      <w:r>
        <w:rPr>
          <w:rFonts w:ascii="Times New Roman" w:hAnsi="Times New Roman" w:cs="Times New Roman"/>
          <w:sz w:val="28"/>
          <w:szCs w:val="28"/>
        </w:rPr>
        <w:t>).</w:t>
      </w:r>
      <w:proofErr w:type="gramEnd"/>
    </w:p>
    <w:p w:rsidR="00744FB5" w:rsidRPr="00E1045E" w:rsidRDefault="00170A57" w:rsidP="00E1045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44FB5" w:rsidRPr="00E1045E">
        <w:rPr>
          <w:rFonts w:ascii="Times New Roman" w:hAnsi="Times New Roman" w:cs="Times New Roman"/>
          <w:color w:val="000000" w:themeColor="text1"/>
          <w:sz w:val="28"/>
          <w:szCs w:val="28"/>
        </w:rPr>
        <w:t>.</w:t>
      </w:r>
      <w:r w:rsidR="003B6BE6">
        <w:rPr>
          <w:rFonts w:ascii="Times New Roman" w:hAnsi="Times New Roman" w:cs="Times New Roman"/>
          <w:color w:val="000000" w:themeColor="text1"/>
          <w:sz w:val="28"/>
          <w:szCs w:val="28"/>
        </w:rPr>
        <w:t>Настоящее р</w:t>
      </w:r>
      <w:r w:rsidR="00744FB5" w:rsidRPr="00E1045E">
        <w:rPr>
          <w:rFonts w:ascii="Times New Roman" w:hAnsi="Times New Roman" w:cs="Times New Roman"/>
          <w:color w:val="000000" w:themeColor="text1"/>
          <w:sz w:val="28"/>
          <w:szCs w:val="28"/>
        </w:rPr>
        <w:t xml:space="preserve">ешение вступает в силу со дня его </w:t>
      </w:r>
      <w:r w:rsidR="00236F32">
        <w:rPr>
          <w:rFonts w:ascii="Times New Roman" w:hAnsi="Times New Roman" w:cs="Times New Roman"/>
          <w:color w:val="000000" w:themeColor="text1"/>
          <w:sz w:val="28"/>
          <w:szCs w:val="28"/>
        </w:rPr>
        <w:t>официального опубликования</w:t>
      </w:r>
      <w:r w:rsidR="00744FB5" w:rsidRPr="00E1045E">
        <w:rPr>
          <w:rFonts w:ascii="Times New Roman" w:hAnsi="Times New Roman" w:cs="Times New Roman"/>
          <w:color w:val="000000" w:themeColor="text1"/>
          <w:sz w:val="28"/>
          <w:szCs w:val="28"/>
        </w:rPr>
        <w:t>.</w:t>
      </w:r>
    </w:p>
    <w:p w:rsidR="00493398" w:rsidRPr="00493398" w:rsidRDefault="00493398" w:rsidP="00744FB5">
      <w:pPr>
        <w:rPr>
          <w:rFonts w:ascii="Times New Roman" w:hAnsi="Times New Roman" w:cs="Times New Roman"/>
          <w:sz w:val="28"/>
          <w:szCs w:val="28"/>
        </w:rPr>
      </w:pPr>
    </w:p>
    <w:p w:rsidR="00FE5EFF" w:rsidRDefault="00FE5EFF" w:rsidP="00744FB5">
      <w:pPr>
        <w:rPr>
          <w:rFonts w:ascii="Times New Roman" w:hAnsi="Times New Roman" w:cs="Times New Roman"/>
          <w:sz w:val="28"/>
          <w:szCs w:val="28"/>
        </w:rPr>
      </w:pPr>
    </w:p>
    <w:p w:rsidR="000547C6" w:rsidRDefault="000547C6" w:rsidP="00744FB5">
      <w:pPr>
        <w:rPr>
          <w:rFonts w:ascii="Times New Roman" w:hAnsi="Times New Roman" w:cs="Times New Roman"/>
          <w:sz w:val="28"/>
          <w:szCs w:val="28"/>
        </w:rPr>
      </w:pPr>
    </w:p>
    <w:p w:rsidR="00170A57" w:rsidRDefault="00170A57" w:rsidP="00744FB5">
      <w:pPr>
        <w:rPr>
          <w:rFonts w:ascii="Times New Roman" w:hAnsi="Times New Roman" w:cs="Times New Roman"/>
          <w:sz w:val="28"/>
          <w:szCs w:val="28"/>
        </w:rPr>
      </w:pPr>
      <w:r>
        <w:rPr>
          <w:rFonts w:ascii="Times New Roman" w:hAnsi="Times New Roman" w:cs="Times New Roman"/>
          <w:sz w:val="28"/>
          <w:szCs w:val="28"/>
        </w:rPr>
        <w:t xml:space="preserve">Глава Баговского </w:t>
      </w:r>
    </w:p>
    <w:p w:rsidR="00FE5EFF" w:rsidRDefault="00170A57" w:rsidP="00744FB5">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С.В.Высотков</w:t>
      </w:r>
      <w:proofErr w:type="spellEnd"/>
      <w:r>
        <w:rPr>
          <w:rFonts w:ascii="Times New Roman" w:hAnsi="Times New Roman" w:cs="Times New Roman"/>
          <w:sz w:val="28"/>
          <w:szCs w:val="28"/>
        </w:rPr>
        <w:t xml:space="preserve"> </w:t>
      </w:r>
    </w:p>
    <w:p w:rsidR="00FE5EFF" w:rsidRPr="002B7337" w:rsidRDefault="00FE5EFF" w:rsidP="00744FB5">
      <w:pPr>
        <w:rPr>
          <w:rFonts w:ascii="Times New Roman" w:hAnsi="Times New Roman" w:cs="Times New Roman"/>
          <w:sz w:val="28"/>
          <w:szCs w:val="28"/>
        </w:rPr>
      </w:pPr>
    </w:p>
    <w:p w:rsidR="00E1045E" w:rsidRDefault="00E1045E" w:rsidP="00744FB5">
      <w:pPr>
        <w:ind w:firstLine="4860"/>
        <w:jc w:val="center"/>
        <w:rPr>
          <w:rStyle w:val="a6"/>
          <w:rFonts w:ascii="Times New Roman" w:hAnsi="Times New Roman" w:cs="Times New Roman"/>
          <w:b w:val="0"/>
          <w:sz w:val="28"/>
          <w:szCs w:val="28"/>
        </w:rPr>
      </w:pPr>
    </w:p>
    <w:p w:rsidR="00236F32" w:rsidRDefault="00236F32" w:rsidP="00744FB5">
      <w:pPr>
        <w:ind w:firstLine="4860"/>
        <w:jc w:val="center"/>
        <w:rPr>
          <w:rStyle w:val="a6"/>
          <w:rFonts w:ascii="Times New Roman" w:hAnsi="Times New Roman" w:cs="Times New Roman"/>
          <w:b w:val="0"/>
          <w:sz w:val="28"/>
          <w:szCs w:val="28"/>
        </w:rPr>
      </w:pPr>
    </w:p>
    <w:p w:rsidR="00236F32" w:rsidRDefault="00236F32" w:rsidP="00744FB5">
      <w:pPr>
        <w:ind w:firstLine="4860"/>
        <w:jc w:val="center"/>
        <w:rPr>
          <w:rStyle w:val="a6"/>
          <w:rFonts w:ascii="Times New Roman" w:hAnsi="Times New Roman" w:cs="Times New Roman"/>
          <w:b w:val="0"/>
          <w:sz w:val="28"/>
          <w:szCs w:val="28"/>
        </w:rPr>
      </w:pPr>
    </w:p>
    <w:p w:rsidR="0078185E" w:rsidRDefault="0078185E" w:rsidP="00744FB5">
      <w:pPr>
        <w:ind w:firstLine="4860"/>
        <w:jc w:val="center"/>
        <w:rPr>
          <w:rStyle w:val="a6"/>
          <w:rFonts w:ascii="Times New Roman" w:hAnsi="Times New Roman" w:cs="Times New Roman"/>
          <w:b w:val="0"/>
          <w:sz w:val="28"/>
          <w:szCs w:val="28"/>
        </w:rPr>
      </w:pPr>
    </w:p>
    <w:p w:rsidR="0078185E" w:rsidRDefault="0078185E" w:rsidP="00744FB5">
      <w:pPr>
        <w:ind w:firstLine="4860"/>
        <w:jc w:val="center"/>
        <w:rPr>
          <w:rStyle w:val="a6"/>
          <w:rFonts w:ascii="Times New Roman" w:hAnsi="Times New Roman" w:cs="Times New Roman"/>
          <w:b w:val="0"/>
          <w:sz w:val="28"/>
          <w:szCs w:val="28"/>
        </w:rPr>
      </w:pPr>
    </w:p>
    <w:p w:rsidR="001E1EB9" w:rsidRDefault="001E1EB9" w:rsidP="00AB7A75">
      <w:pPr>
        <w:ind w:left="4678" w:firstLine="12"/>
        <w:jc w:val="center"/>
        <w:rPr>
          <w:rStyle w:val="a6"/>
          <w:rFonts w:ascii="Times New Roman" w:hAnsi="Times New Roman" w:cs="Times New Roman"/>
          <w:b w:val="0"/>
          <w:sz w:val="28"/>
          <w:szCs w:val="28"/>
        </w:rPr>
      </w:pPr>
    </w:p>
    <w:p w:rsidR="001E1EB9" w:rsidRDefault="001E1EB9" w:rsidP="00AB7A75">
      <w:pPr>
        <w:ind w:left="4678" w:firstLine="12"/>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lastRenderedPageBreak/>
        <w:t>ПРИЛОЖЕНИЕ</w:t>
      </w:r>
    </w:p>
    <w:p w:rsidR="00387185" w:rsidRDefault="00387185" w:rsidP="00AB7A75">
      <w:pPr>
        <w:ind w:left="4678" w:firstLine="12"/>
        <w:jc w:val="center"/>
        <w:rPr>
          <w:rStyle w:val="a6"/>
          <w:rFonts w:ascii="Times New Roman" w:hAnsi="Times New Roman" w:cs="Times New Roman"/>
          <w:b w:val="0"/>
          <w:sz w:val="28"/>
          <w:szCs w:val="28"/>
        </w:rPr>
      </w:pPr>
    </w:p>
    <w:p w:rsidR="001E1EB9" w:rsidRDefault="001E1EB9" w:rsidP="00AB7A75">
      <w:pPr>
        <w:ind w:left="4678" w:firstLine="12"/>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УТВЕРЖДЕН</w:t>
      </w:r>
    </w:p>
    <w:p w:rsidR="001E1EB9" w:rsidRDefault="001E1EB9" w:rsidP="00AB7A75">
      <w:pPr>
        <w:ind w:left="4678" w:firstLine="12"/>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решением Совета </w:t>
      </w:r>
      <w:r w:rsidR="00AB7A75">
        <w:rPr>
          <w:rStyle w:val="a6"/>
          <w:rFonts w:ascii="Times New Roman" w:hAnsi="Times New Roman" w:cs="Times New Roman"/>
          <w:b w:val="0"/>
          <w:sz w:val="28"/>
          <w:szCs w:val="28"/>
        </w:rPr>
        <w:t xml:space="preserve">Баговского сельского поселения </w:t>
      </w:r>
    </w:p>
    <w:p w:rsidR="00AB7A75" w:rsidRPr="0078185E" w:rsidRDefault="00AB7A75" w:rsidP="00AB7A75">
      <w:pPr>
        <w:ind w:left="4678" w:firstLine="12"/>
        <w:jc w:val="center"/>
        <w:rPr>
          <w:rStyle w:val="a6"/>
          <w:rFonts w:ascii="Times New Roman" w:hAnsi="Times New Roman" w:cs="Times New Roman"/>
          <w:b w:val="0"/>
          <w:i/>
          <w:sz w:val="28"/>
          <w:szCs w:val="28"/>
        </w:rPr>
      </w:pPr>
      <w:r>
        <w:rPr>
          <w:rStyle w:val="a6"/>
          <w:rFonts w:ascii="Times New Roman" w:hAnsi="Times New Roman" w:cs="Times New Roman"/>
          <w:b w:val="0"/>
          <w:sz w:val="28"/>
          <w:szCs w:val="28"/>
        </w:rPr>
        <w:t>от</w:t>
      </w:r>
      <w:r w:rsidR="00673E77">
        <w:rPr>
          <w:rStyle w:val="a6"/>
          <w:rFonts w:ascii="Times New Roman" w:hAnsi="Times New Roman" w:cs="Times New Roman"/>
          <w:b w:val="0"/>
          <w:sz w:val="28"/>
          <w:szCs w:val="28"/>
        </w:rPr>
        <w:t xml:space="preserve"> </w:t>
      </w:r>
      <w:r w:rsidR="00376EBD">
        <w:rPr>
          <w:rStyle w:val="a6"/>
          <w:rFonts w:ascii="Times New Roman" w:hAnsi="Times New Roman" w:cs="Times New Roman"/>
          <w:b w:val="0"/>
          <w:sz w:val="28"/>
          <w:szCs w:val="28"/>
        </w:rPr>
        <w:t>09.04.2015 г</w:t>
      </w:r>
      <w:r w:rsidR="00D0232E">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w:t>
      </w:r>
      <w:r w:rsidR="00376EBD">
        <w:rPr>
          <w:rStyle w:val="a6"/>
          <w:rFonts w:ascii="Times New Roman" w:hAnsi="Times New Roman" w:cs="Times New Roman"/>
          <w:b w:val="0"/>
          <w:sz w:val="28"/>
          <w:szCs w:val="28"/>
        </w:rPr>
        <w:t>27</w:t>
      </w:r>
    </w:p>
    <w:p w:rsidR="001E1EB9" w:rsidRDefault="001E1EB9" w:rsidP="00AB7A75">
      <w:pPr>
        <w:ind w:left="4678" w:firstLine="12"/>
        <w:jc w:val="center"/>
        <w:rPr>
          <w:rStyle w:val="a6"/>
          <w:rFonts w:ascii="Times New Roman" w:hAnsi="Times New Roman" w:cs="Times New Roman"/>
          <w:b w:val="0"/>
          <w:sz w:val="28"/>
          <w:szCs w:val="28"/>
        </w:rPr>
      </w:pPr>
    </w:p>
    <w:p w:rsidR="001E1EB9" w:rsidRDefault="001E1EB9" w:rsidP="00744FB5">
      <w:pPr>
        <w:ind w:firstLine="4860"/>
        <w:jc w:val="center"/>
        <w:rPr>
          <w:rStyle w:val="a6"/>
          <w:rFonts w:ascii="Times New Roman" w:hAnsi="Times New Roman" w:cs="Times New Roman"/>
          <w:b w:val="0"/>
          <w:sz w:val="28"/>
          <w:szCs w:val="28"/>
        </w:rPr>
      </w:pPr>
    </w:p>
    <w:p w:rsidR="00AB7A75"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 xml:space="preserve">Порядок </w:t>
      </w:r>
    </w:p>
    <w:p w:rsidR="001E1EB9" w:rsidRP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предотвращения и урегулирования конфликта интересов для отдельных лиц, зам</w:t>
      </w:r>
      <w:r w:rsidR="003B6BE6">
        <w:rPr>
          <w:rStyle w:val="a6"/>
          <w:rFonts w:ascii="Times New Roman" w:hAnsi="Times New Roman" w:cs="Times New Roman"/>
          <w:sz w:val="28"/>
          <w:szCs w:val="28"/>
        </w:rPr>
        <w:t>ещающих муниципальные должности</w:t>
      </w:r>
    </w:p>
    <w:p w:rsidR="001E1EB9" w:rsidRPr="001E1EB9" w:rsidRDefault="001E1EB9" w:rsidP="001E1EB9">
      <w:pPr>
        <w:jc w:val="center"/>
        <w:rPr>
          <w:rStyle w:val="a6"/>
          <w:rFonts w:ascii="Times New Roman" w:hAnsi="Times New Roman" w:cs="Times New Roman"/>
          <w:sz w:val="28"/>
          <w:szCs w:val="28"/>
        </w:rPr>
      </w:pPr>
    </w:p>
    <w:p w:rsid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w:t>
      </w:r>
      <w:r w:rsidR="00F349DD">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Общие положения</w:t>
      </w:r>
    </w:p>
    <w:p w:rsidR="001E1EB9" w:rsidRPr="001E1EB9" w:rsidRDefault="001E1EB9" w:rsidP="001E1EB9">
      <w:pPr>
        <w:jc w:val="center"/>
        <w:rPr>
          <w:rStyle w:val="a6"/>
          <w:rFonts w:ascii="Times New Roman" w:hAnsi="Times New Roman" w:cs="Times New Roman"/>
          <w:sz w:val="28"/>
          <w:szCs w:val="28"/>
        </w:rPr>
      </w:pP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1.Порядок предотвращения и урегулирования конфликта интересов для лиц, замещающих муниципальные должности, в соответствии со ст.</w:t>
      </w:r>
      <w:r w:rsidR="003B6BE6">
        <w:rPr>
          <w:rStyle w:val="a6"/>
          <w:rFonts w:ascii="Times New Roman" w:hAnsi="Times New Roman" w:cs="Times New Roman"/>
          <w:b w:val="0"/>
          <w:sz w:val="28"/>
          <w:szCs w:val="28"/>
        </w:rPr>
        <w:t>1 Закона Краснодарского края от</w:t>
      </w:r>
      <w:r w:rsidRPr="001E1EB9">
        <w:rPr>
          <w:rStyle w:val="a6"/>
          <w:rFonts w:ascii="Times New Roman" w:hAnsi="Times New Roman" w:cs="Times New Roman"/>
          <w:b w:val="0"/>
          <w:sz w:val="28"/>
          <w:szCs w:val="28"/>
        </w:rPr>
        <w:t xml:space="preserve"> 8 июня 2007 года №1243-КЗ «О Реестре муниципальных должностей и реестре должностей муниципальной службе в Краснодарском крае» в соответствии со ст.1 Закона Краснодарского края от 8 июня 2007 года №1243-КЗ «О Реестре  муниципальных должностей и реестре должностей муниципальной</w:t>
      </w:r>
      <w:proofErr w:type="gramEnd"/>
      <w:r w:rsidRPr="001E1EB9">
        <w:rPr>
          <w:rStyle w:val="a6"/>
          <w:rFonts w:ascii="Times New Roman" w:hAnsi="Times New Roman" w:cs="Times New Roman"/>
          <w:b w:val="0"/>
          <w:sz w:val="28"/>
          <w:szCs w:val="28"/>
        </w:rPr>
        <w:t xml:space="preserve"> службы в Краснодарском крае» распространяется на лиц</w:t>
      </w:r>
      <w:r w:rsidR="0078185E">
        <w:rPr>
          <w:rStyle w:val="a6"/>
          <w:rFonts w:ascii="Times New Roman" w:hAnsi="Times New Roman" w:cs="Times New Roman"/>
          <w:b w:val="0"/>
          <w:sz w:val="28"/>
          <w:szCs w:val="28"/>
        </w:rPr>
        <w:t>о</w:t>
      </w:r>
      <w:r w:rsidRPr="001E1EB9">
        <w:rPr>
          <w:rStyle w:val="a6"/>
          <w:rFonts w:ascii="Times New Roman" w:hAnsi="Times New Roman" w:cs="Times New Roman"/>
          <w:b w:val="0"/>
          <w:sz w:val="28"/>
          <w:szCs w:val="28"/>
        </w:rPr>
        <w:t>, замещающ</w:t>
      </w:r>
      <w:r w:rsidR="0078185E">
        <w:rPr>
          <w:rStyle w:val="a6"/>
          <w:rFonts w:ascii="Times New Roman" w:hAnsi="Times New Roman" w:cs="Times New Roman"/>
          <w:b w:val="0"/>
          <w:sz w:val="28"/>
          <w:szCs w:val="28"/>
        </w:rPr>
        <w:t>ее</w:t>
      </w:r>
      <w:r w:rsidRPr="001E1EB9">
        <w:rPr>
          <w:rStyle w:val="a6"/>
          <w:rFonts w:ascii="Times New Roman" w:hAnsi="Times New Roman" w:cs="Times New Roman"/>
          <w:b w:val="0"/>
          <w:sz w:val="28"/>
          <w:szCs w:val="28"/>
        </w:rPr>
        <w:t xml:space="preserve"> должност</w:t>
      </w:r>
      <w:r w:rsidR="0078185E">
        <w:rPr>
          <w:rStyle w:val="a6"/>
          <w:rFonts w:ascii="Times New Roman" w:hAnsi="Times New Roman" w:cs="Times New Roman"/>
          <w:b w:val="0"/>
          <w:sz w:val="28"/>
          <w:szCs w:val="28"/>
        </w:rPr>
        <w:t>ь</w:t>
      </w:r>
      <w:r w:rsidRPr="001E1EB9">
        <w:rPr>
          <w:rStyle w:val="a6"/>
          <w:rFonts w:ascii="Times New Roman" w:hAnsi="Times New Roman" w:cs="Times New Roman"/>
          <w:b w:val="0"/>
          <w:sz w:val="28"/>
          <w:szCs w:val="28"/>
        </w:rPr>
        <w:t xml:space="preserve"> главы </w:t>
      </w:r>
      <w:r w:rsidR="00AB7A75">
        <w:rPr>
          <w:rStyle w:val="a6"/>
          <w:rFonts w:ascii="Times New Roman" w:hAnsi="Times New Roman" w:cs="Times New Roman"/>
          <w:b w:val="0"/>
          <w:sz w:val="28"/>
          <w:szCs w:val="28"/>
        </w:rPr>
        <w:t xml:space="preserve">Баговского сельского поселения </w:t>
      </w:r>
      <w:r w:rsidRPr="001E1EB9">
        <w:rPr>
          <w:rStyle w:val="a6"/>
          <w:rFonts w:ascii="Times New Roman" w:hAnsi="Times New Roman" w:cs="Times New Roman"/>
          <w:b w:val="0"/>
          <w:sz w:val="28"/>
          <w:szCs w:val="28"/>
        </w:rPr>
        <w:t xml:space="preserve"> (далее – лица, замещающие муниципальные должности).</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2.Под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w:t>
      </w:r>
      <w:r w:rsidR="003B6BE6">
        <w:rPr>
          <w:rStyle w:val="a6"/>
          <w:rFonts w:ascii="Times New Roman" w:hAnsi="Times New Roman" w:cs="Times New Roman"/>
          <w:b w:val="0"/>
          <w:sz w:val="28"/>
          <w:szCs w:val="28"/>
        </w:rPr>
        <w:t xml:space="preserve">ри которой возникает или может </w:t>
      </w:r>
      <w:r w:rsidRPr="001E1EB9">
        <w:rPr>
          <w:rStyle w:val="a6"/>
          <w:rFonts w:ascii="Times New Roman" w:hAnsi="Times New Roman" w:cs="Times New Roman"/>
          <w:b w:val="0"/>
          <w:sz w:val="28"/>
          <w:szCs w:val="28"/>
        </w:rPr>
        <w:t>возникнуть противоречие между личной заинтересованностью лица, замещающего муниципальную должность, и правами и законными интересам граждан, организаций, общества или государства, способное привести к причинению вреда правам</w:t>
      </w:r>
      <w:proofErr w:type="gramEnd"/>
      <w:r w:rsidRPr="001E1EB9">
        <w:rPr>
          <w:rStyle w:val="a6"/>
          <w:rFonts w:ascii="Times New Roman" w:hAnsi="Times New Roman" w:cs="Times New Roman"/>
          <w:b w:val="0"/>
          <w:sz w:val="28"/>
          <w:szCs w:val="28"/>
        </w:rPr>
        <w:t xml:space="preserve"> и законным интересам граждан, организаций, общества или государства.</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3.Под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E1EB9" w:rsidRPr="001E1EB9" w:rsidRDefault="001E1EB9" w:rsidP="001E1EB9">
      <w:pPr>
        <w:ind w:firstLine="709"/>
        <w:jc w:val="both"/>
        <w:rPr>
          <w:rStyle w:val="a6"/>
          <w:rFonts w:ascii="Times New Roman" w:hAnsi="Times New Roman" w:cs="Times New Roman"/>
          <w:b w:val="0"/>
          <w:sz w:val="28"/>
          <w:szCs w:val="28"/>
        </w:rPr>
      </w:pPr>
    </w:p>
    <w:p w:rsid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II.</w:t>
      </w:r>
      <w:r w:rsidR="00673E77">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Основные требования к предотвращению и (или) урегулированию конфликта интересов</w:t>
      </w:r>
    </w:p>
    <w:p w:rsidR="001E1EB9" w:rsidRPr="001E1EB9" w:rsidRDefault="001E1EB9" w:rsidP="001E1EB9">
      <w:pPr>
        <w:jc w:val="center"/>
        <w:rPr>
          <w:rStyle w:val="a6"/>
          <w:rFonts w:ascii="Times New Roman" w:hAnsi="Times New Roman" w:cs="Times New Roman"/>
          <w:sz w:val="28"/>
          <w:szCs w:val="28"/>
        </w:rPr>
      </w:pPr>
    </w:p>
    <w:p w:rsidR="00673E77"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4.Лицо, замещающее муниципальную должность, обязано принимать меры по недопущению любой возможности возникновения конфликта </w:t>
      </w:r>
    </w:p>
    <w:p w:rsidR="00673E77" w:rsidRDefault="00673E77" w:rsidP="00673E77">
      <w:pPr>
        <w:ind w:firstLine="709"/>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2</w:t>
      </w:r>
    </w:p>
    <w:p w:rsidR="00673E77" w:rsidRDefault="00673E77" w:rsidP="001E1EB9">
      <w:pPr>
        <w:ind w:firstLine="709"/>
        <w:jc w:val="both"/>
        <w:rPr>
          <w:rStyle w:val="a6"/>
          <w:rFonts w:ascii="Times New Roman" w:hAnsi="Times New Roman" w:cs="Times New Roman"/>
          <w:b w:val="0"/>
          <w:sz w:val="28"/>
          <w:szCs w:val="28"/>
        </w:rPr>
      </w:pPr>
    </w:p>
    <w:p w:rsidR="001E1EB9" w:rsidRPr="001E1EB9" w:rsidRDefault="001E1EB9" w:rsidP="00673E77">
      <w:pPr>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5.Лицо, замещающее муниципальную должность, обязано в письменной форме уведомить председателя </w:t>
      </w:r>
      <w:r w:rsidR="00AB7A75">
        <w:rPr>
          <w:rStyle w:val="a6"/>
          <w:rFonts w:ascii="Times New Roman" w:hAnsi="Times New Roman" w:cs="Times New Roman"/>
          <w:b w:val="0"/>
          <w:sz w:val="28"/>
          <w:szCs w:val="28"/>
        </w:rPr>
        <w:t xml:space="preserve">Баговского сельского поселения </w:t>
      </w:r>
      <w:r w:rsidRPr="001E1EB9">
        <w:rPr>
          <w:rStyle w:val="a6"/>
          <w:rFonts w:ascii="Times New Roman" w:hAnsi="Times New Roman" w:cs="Times New Roman"/>
          <w:b w:val="0"/>
          <w:sz w:val="28"/>
          <w:szCs w:val="28"/>
        </w:rPr>
        <w:t>о возникшем конфликте интересов или о возможности его возникновения, как только ему станет об этом известно (далее – уведомление).</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6.В уведомлении указывается:</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-фамилия, имя, отчество лица, замещающего муниципальную должность;</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-замещаемая муниципальная должность;</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1E1EB9">
        <w:rPr>
          <w:rStyle w:val="a6"/>
          <w:rFonts w:ascii="Times New Roman" w:hAnsi="Times New Roman" w:cs="Times New Roman"/>
          <w:b w:val="0"/>
          <w:sz w:val="28"/>
          <w:szCs w:val="28"/>
        </w:rPr>
        <w:t>, государства;</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-информация о личной заинтересованности лица, замещающего муниципальную должность, которая влияет или может повлиять на ненадлежащее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третьих лиц;</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-дата подачи уведомления;</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-подпись лица, замещающего муниципальную должность, согласно приложению №1 к Порядку предотвращения и урегулирования конфликта интересов для отдельных лиц, замещающих муниципальные должности.</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7.Регистрация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учёта </w:t>
      </w:r>
      <w:r w:rsidR="00AB7A75">
        <w:rPr>
          <w:rStyle w:val="a6"/>
          <w:rFonts w:ascii="Times New Roman" w:hAnsi="Times New Roman" w:cs="Times New Roman"/>
          <w:b w:val="0"/>
          <w:color w:val="auto"/>
          <w:sz w:val="28"/>
          <w:szCs w:val="28"/>
        </w:rPr>
        <w:t xml:space="preserve">начальника общего отдела </w:t>
      </w:r>
      <w:r w:rsidRPr="001E1EB9">
        <w:rPr>
          <w:rStyle w:val="a6"/>
          <w:rFonts w:ascii="Times New Roman" w:hAnsi="Times New Roman" w:cs="Times New Roman"/>
          <w:b w:val="0"/>
          <w:sz w:val="28"/>
          <w:szCs w:val="28"/>
        </w:rPr>
        <w:t>в день поступления согласно приложению №2 к Порядку предотвращения и урегулирования конфликта интересов для отдельных лиц, замещающих муниципальные должности.</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8.Председатель Совета </w:t>
      </w:r>
      <w:r w:rsidR="00AB7A75">
        <w:rPr>
          <w:rStyle w:val="a6"/>
          <w:rFonts w:ascii="Times New Roman" w:hAnsi="Times New Roman" w:cs="Times New Roman"/>
          <w:b w:val="0"/>
          <w:sz w:val="28"/>
          <w:szCs w:val="28"/>
        </w:rPr>
        <w:t>Баговского сельского поселения</w:t>
      </w:r>
      <w:proofErr w:type="gramStart"/>
      <w:r w:rsidR="00AB7A75">
        <w:rPr>
          <w:rStyle w:val="a6"/>
          <w:rFonts w:ascii="Times New Roman" w:hAnsi="Times New Roman" w:cs="Times New Roman"/>
          <w:b w:val="0"/>
          <w:sz w:val="28"/>
          <w:szCs w:val="28"/>
        </w:rPr>
        <w:t xml:space="preserve"> </w:t>
      </w:r>
      <w:r w:rsidRPr="001E1EB9">
        <w:rPr>
          <w:rStyle w:val="a6"/>
          <w:rFonts w:ascii="Times New Roman" w:hAnsi="Times New Roman" w:cs="Times New Roman"/>
          <w:b w:val="0"/>
          <w:sz w:val="28"/>
          <w:szCs w:val="28"/>
        </w:rPr>
        <w:t>,</w:t>
      </w:r>
      <w:proofErr w:type="gramEnd"/>
      <w:r w:rsidRPr="001E1EB9">
        <w:rPr>
          <w:rStyle w:val="a6"/>
          <w:rFonts w:ascii="Times New Roman" w:hAnsi="Times New Roman" w:cs="Times New Roman"/>
          <w:b w:val="0"/>
          <w:sz w:val="28"/>
          <w:szCs w:val="28"/>
        </w:rPr>
        <w:t xml:space="preserve"> если им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принимать меры по предотвращению или урегулированию конфликта интересов.</w:t>
      </w:r>
    </w:p>
    <w:p w:rsidR="00673E77"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 xml:space="preserve">9.Предотвращение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w:t>
      </w:r>
      <w:proofErr w:type="gramEnd"/>
    </w:p>
    <w:p w:rsidR="00673E77" w:rsidRDefault="00673E77" w:rsidP="00673E77">
      <w:pPr>
        <w:ind w:firstLine="709"/>
        <w:jc w:val="center"/>
        <w:rPr>
          <w:rStyle w:val="a6"/>
          <w:rFonts w:ascii="Times New Roman" w:hAnsi="Times New Roman" w:cs="Times New Roman"/>
          <w:b w:val="0"/>
          <w:sz w:val="28"/>
          <w:szCs w:val="28"/>
        </w:rPr>
      </w:pPr>
      <w:r>
        <w:rPr>
          <w:rStyle w:val="a6"/>
          <w:rFonts w:ascii="Times New Roman" w:hAnsi="Times New Roman" w:cs="Times New Roman"/>
          <w:b w:val="0"/>
          <w:sz w:val="28"/>
          <w:szCs w:val="28"/>
        </w:rPr>
        <w:t>3</w:t>
      </w:r>
    </w:p>
    <w:p w:rsidR="00673E77" w:rsidRDefault="00673E77" w:rsidP="001E1EB9">
      <w:pPr>
        <w:ind w:firstLine="709"/>
        <w:jc w:val="both"/>
        <w:rPr>
          <w:rStyle w:val="a6"/>
          <w:rFonts w:ascii="Times New Roman" w:hAnsi="Times New Roman" w:cs="Times New Roman"/>
          <w:b w:val="0"/>
          <w:sz w:val="28"/>
          <w:szCs w:val="28"/>
        </w:rPr>
      </w:pPr>
    </w:p>
    <w:p w:rsidR="001E1EB9" w:rsidRPr="001E1EB9" w:rsidRDefault="001E1EB9" w:rsidP="00673E77">
      <w:pPr>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возникновения конфликта интересов, а также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10.Непредставление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1E1EB9" w:rsidRPr="001E1EB9" w:rsidRDefault="001E1EB9" w:rsidP="001E1EB9">
      <w:pPr>
        <w:ind w:firstLine="709"/>
        <w:jc w:val="both"/>
        <w:rPr>
          <w:rStyle w:val="a6"/>
          <w:rFonts w:ascii="Times New Roman" w:hAnsi="Times New Roman" w:cs="Times New Roman"/>
          <w:b w:val="0"/>
          <w:sz w:val="28"/>
          <w:szCs w:val="28"/>
        </w:rPr>
      </w:pPr>
      <w:proofErr w:type="gramStart"/>
      <w:r w:rsidRPr="001E1EB9">
        <w:rPr>
          <w:rStyle w:val="a6"/>
          <w:rFonts w:ascii="Times New Roman" w:hAnsi="Times New Roman" w:cs="Times New Roman"/>
          <w:b w:val="0"/>
          <w:sz w:val="28"/>
          <w:szCs w:val="28"/>
        </w:rPr>
        <w:t>11.Лицо,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1E1EB9" w:rsidRPr="001E1EB9" w:rsidRDefault="001E1EB9" w:rsidP="001E1EB9">
      <w:pPr>
        <w:jc w:val="both"/>
        <w:rPr>
          <w:rStyle w:val="a6"/>
          <w:rFonts w:ascii="Times New Roman" w:hAnsi="Times New Roman" w:cs="Times New Roman"/>
          <w:b w:val="0"/>
          <w:sz w:val="28"/>
          <w:szCs w:val="28"/>
        </w:rPr>
      </w:pPr>
    </w:p>
    <w:p w:rsidR="001E1EB9" w:rsidRPr="001E1EB9" w:rsidRDefault="001E1EB9" w:rsidP="001E1EB9">
      <w:pPr>
        <w:jc w:val="center"/>
        <w:rPr>
          <w:rStyle w:val="a6"/>
          <w:rFonts w:ascii="Times New Roman" w:hAnsi="Times New Roman" w:cs="Times New Roman"/>
          <w:sz w:val="28"/>
          <w:szCs w:val="28"/>
        </w:rPr>
      </w:pPr>
      <w:r w:rsidRPr="001E1EB9">
        <w:rPr>
          <w:rStyle w:val="a6"/>
          <w:rFonts w:ascii="Times New Roman" w:hAnsi="Times New Roman" w:cs="Times New Roman"/>
          <w:sz w:val="28"/>
          <w:szCs w:val="28"/>
        </w:rPr>
        <w:t>Раздел III.</w:t>
      </w:r>
      <w:r w:rsidR="008611C6">
        <w:rPr>
          <w:rStyle w:val="a6"/>
          <w:rFonts w:ascii="Times New Roman" w:hAnsi="Times New Roman" w:cs="Times New Roman"/>
          <w:sz w:val="28"/>
          <w:szCs w:val="28"/>
        </w:rPr>
        <w:t xml:space="preserve"> </w:t>
      </w:r>
      <w:r w:rsidRPr="001E1EB9">
        <w:rPr>
          <w:rStyle w:val="a6"/>
          <w:rFonts w:ascii="Times New Roman" w:hAnsi="Times New Roman" w:cs="Times New Roman"/>
          <w:sz w:val="28"/>
          <w:szCs w:val="28"/>
        </w:rPr>
        <w:t>Организация проверки информации о возникшем конфликте интересов или о возможности его возникновения у лиц, замещающих муниципальные должности</w:t>
      </w:r>
    </w:p>
    <w:p w:rsidR="001E1EB9" w:rsidRPr="001E1EB9" w:rsidRDefault="001E1EB9" w:rsidP="001E1EB9">
      <w:pPr>
        <w:jc w:val="both"/>
        <w:rPr>
          <w:rStyle w:val="a6"/>
          <w:rFonts w:ascii="Times New Roman" w:hAnsi="Times New Roman" w:cs="Times New Roman"/>
          <w:b w:val="0"/>
          <w:sz w:val="28"/>
          <w:szCs w:val="28"/>
        </w:rPr>
      </w:pP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12.При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w:t>
      </w:r>
      <w:r w:rsidR="00AB7A75">
        <w:rPr>
          <w:rStyle w:val="a6"/>
          <w:rFonts w:ascii="Times New Roman" w:hAnsi="Times New Roman" w:cs="Times New Roman"/>
          <w:b w:val="0"/>
          <w:sz w:val="28"/>
          <w:szCs w:val="28"/>
        </w:rPr>
        <w:t>администрации Баговского сельского поселения</w:t>
      </w:r>
      <w:proofErr w:type="gramStart"/>
      <w:r w:rsidR="00AB7A75">
        <w:rPr>
          <w:rStyle w:val="a6"/>
          <w:rFonts w:ascii="Times New Roman" w:hAnsi="Times New Roman" w:cs="Times New Roman"/>
          <w:b w:val="0"/>
          <w:sz w:val="28"/>
          <w:szCs w:val="28"/>
        </w:rPr>
        <w:t xml:space="preserve"> </w:t>
      </w:r>
      <w:r w:rsidRPr="0078185E">
        <w:rPr>
          <w:rStyle w:val="a6"/>
          <w:rFonts w:ascii="Times New Roman" w:hAnsi="Times New Roman" w:cs="Times New Roman"/>
          <w:b w:val="0"/>
          <w:i/>
          <w:sz w:val="28"/>
          <w:szCs w:val="28"/>
        </w:rPr>
        <w:t>,</w:t>
      </w:r>
      <w:proofErr w:type="gramEnd"/>
      <w:r w:rsidRPr="001E1EB9">
        <w:rPr>
          <w:rStyle w:val="a6"/>
          <w:rFonts w:ascii="Times New Roman" w:hAnsi="Times New Roman" w:cs="Times New Roman"/>
          <w:b w:val="0"/>
          <w:sz w:val="28"/>
          <w:szCs w:val="28"/>
        </w:rPr>
        <w:t xml:space="preserve"> председателем Совета</w:t>
      </w:r>
      <w:r w:rsidR="00AB7A75">
        <w:rPr>
          <w:rStyle w:val="a6"/>
          <w:rFonts w:ascii="Times New Roman" w:hAnsi="Times New Roman" w:cs="Times New Roman"/>
          <w:b w:val="0"/>
          <w:sz w:val="28"/>
          <w:szCs w:val="28"/>
        </w:rPr>
        <w:t xml:space="preserve"> </w:t>
      </w:r>
      <w:r w:rsidRPr="001E1EB9">
        <w:rPr>
          <w:rStyle w:val="a6"/>
          <w:rFonts w:ascii="Times New Roman" w:hAnsi="Times New Roman" w:cs="Times New Roman"/>
          <w:b w:val="0"/>
          <w:sz w:val="28"/>
          <w:szCs w:val="28"/>
        </w:rPr>
        <w:t xml:space="preserve"> </w:t>
      </w:r>
      <w:r w:rsidR="00AB7A75">
        <w:rPr>
          <w:rStyle w:val="a6"/>
          <w:rFonts w:ascii="Times New Roman" w:hAnsi="Times New Roman" w:cs="Times New Roman"/>
          <w:b w:val="0"/>
          <w:sz w:val="28"/>
          <w:szCs w:val="28"/>
        </w:rPr>
        <w:t xml:space="preserve">Баговского сельского поселения </w:t>
      </w:r>
      <w:r w:rsidR="008611C6">
        <w:rPr>
          <w:rStyle w:val="a6"/>
          <w:rFonts w:ascii="Times New Roman" w:hAnsi="Times New Roman" w:cs="Times New Roman"/>
          <w:b w:val="0"/>
          <w:sz w:val="28"/>
          <w:szCs w:val="28"/>
        </w:rPr>
        <w:t xml:space="preserve"> в течение</w:t>
      </w:r>
      <w:r w:rsidRPr="001E1EB9">
        <w:rPr>
          <w:rStyle w:val="a6"/>
          <w:rFonts w:ascii="Times New Roman" w:hAnsi="Times New Roman" w:cs="Times New Roman"/>
          <w:b w:val="0"/>
          <w:sz w:val="28"/>
          <w:szCs w:val="28"/>
        </w:rPr>
        <w:t xml:space="preserve">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 xml:space="preserve">Порядок и основания проведения проверки определяются нормативным правовым актом Совета </w:t>
      </w:r>
      <w:r w:rsidR="00AB7A75">
        <w:rPr>
          <w:rStyle w:val="a6"/>
          <w:rFonts w:ascii="Times New Roman" w:hAnsi="Times New Roman" w:cs="Times New Roman"/>
          <w:b w:val="0"/>
          <w:sz w:val="28"/>
          <w:szCs w:val="28"/>
        </w:rPr>
        <w:t>Баговского сельского поселения</w:t>
      </w:r>
      <w:proofErr w:type="gramStart"/>
      <w:r w:rsidR="00AB7A75">
        <w:rPr>
          <w:rStyle w:val="a6"/>
          <w:rFonts w:ascii="Times New Roman" w:hAnsi="Times New Roman" w:cs="Times New Roman"/>
          <w:b w:val="0"/>
          <w:sz w:val="28"/>
          <w:szCs w:val="28"/>
        </w:rPr>
        <w:t xml:space="preserve"> </w:t>
      </w:r>
      <w:r w:rsidRPr="0078185E">
        <w:rPr>
          <w:rStyle w:val="a6"/>
          <w:rFonts w:ascii="Times New Roman" w:hAnsi="Times New Roman" w:cs="Times New Roman"/>
          <w:b w:val="0"/>
          <w:i/>
          <w:sz w:val="28"/>
          <w:szCs w:val="28"/>
        </w:rPr>
        <w:t>.</w:t>
      </w:r>
      <w:proofErr w:type="gramEnd"/>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1E1EB9" w:rsidRPr="001E1EB9" w:rsidRDefault="001E1EB9" w:rsidP="001E1EB9">
      <w:pPr>
        <w:ind w:firstLine="709"/>
        <w:jc w:val="both"/>
        <w:rPr>
          <w:rStyle w:val="a6"/>
          <w:rFonts w:ascii="Times New Roman" w:hAnsi="Times New Roman" w:cs="Times New Roman"/>
          <w:b w:val="0"/>
          <w:sz w:val="28"/>
          <w:szCs w:val="28"/>
        </w:rPr>
      </w:pPr>
      <w:r w:rsidRPr="001E1EB9">
        <w:rPr>
          <w:rStyle w:val="a6"/>
          <w:rFonts w:ascii="Times New Roman" w:hAnsi="Times New Roman" w:cs="Times New Roman"/>
          <w:b w:val="0"/>
          <w:sz w:val="28"/>
          <w:szCs w:val="28"/>
        </w:rPr>
        <w:t>13.Для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1E1EB9" w:rsidRDefault="001E1EB9" w:rsidP="001E1EB9">
      <w:pPr>
        <w:ind w:firstLine="709"/>
        <w:jc w:val="both"/>
        <w:rPr>
          <w:rStyle w:val="a6"/>
          <w:rFonts w:ascii="Times New Roman" w:hAnsi="Times New Roman" w:cs="Times New Roman"/>
          <w:b w:val="0"/>
          <w:sz w:val="28"/>
          <w:szCs w:val="28"/>
        </w:rPr>
      </w:pPr>
    </w:p>
    <w:p w:rsidR="00AB7A75" w:rsidRDefault="00AB7A75" w:rsidP="001E1EB9">
      <w:pPr>
        <w:ind w:firstLine="709"/>
        <w:jc w:val="both"/>
        <w:rPr>
          <w:rStyle w:val="a6"/>
          <w:rFonts w:ascii="Times New Roman" w:hAnsi="Times New Roman" w:cs="Times New Roman"/>
          <w:b w:val="0"/>
          <w:sz w:val="28"/>
          <w:szCs w:val="28"/>
        </w:rPr>
      </w:pPr>
    </w:p>
    <w:bookmarkEnd w:id="0"/>
    <w:bookmarkEnd w:id="1"/>
    <w:p w:rsidR="00C03654" w:rsidRDefault="00AB7A75" w:rsidP="001E1EB9">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proofErr w:type="spellStart"/>
      <w:r>
        <w:rPr>
          <w:rStyle w:val="a6"/>
          <w:rFonts w:ascii="Times New Roman" w:hAnsi="Times New Roman" w:cs="Times New Roman"/>
          <w:b w:val="0"/>
          <w:sz w:val="28"/>
          <w:szCs w:val="28"/>
        </w:rPr>
        <w:t>Н.В.Шевченко</w:t>
      </w:r>
      <w:proofErr w:type="spellEnd"/>
      <w:r>
        <w:rPr>
          <w:rStyle w:val="a6"/>
          <w:rFonts w:ascii="Times New Roman" w:hAnsi="Times New Roman" w:cs="Times New Roman"/>
          <w:b w:val="0"/>
          <w:sz w:val="28"/>
          <w:szCs w:val="28"/>
        </w:rPr>
        <w:t xml:space="preserve"> </w:t>
      </w:r>
    </w:p>
    <w:p w:rsidR="00C305C3" w:rsidRDefault="00C305C3" w:rsidP="001E1EB9">
      <w:pPr>
        <w:rPr>
          <w:rStyle w:val="a6"/>
          <w:rFonts w:ascii="Times New Roman" w:hAnsi="Times New Roman" w:cs="Times New Roman"/>
          <w:b w:val="0"/>
          <w:sz w:val="28"/>
          <w:szCs w:val="28"/>
        </w:rPr>
      </w:pPr>
    </w:p>
    <w:p w:rsidR="00C305C3" w:rsidRDefault="00C305C3" w:rsidP="001E1EB9">
      <w:pPr>
        <w:rPr>
          <w:rStyle w:val="a6"/>
          <w:rFonts w:ascii="Times New Roman" w:hAnsi="Times New Roman" w:cs="Times New Roman"/>
          <w:b w:val="0"/>
          <w:sz w:val="28"/>
          <w:szCs w:val="28"/>
        </w:rPr>
      </w:pP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ПРИЛОЖЕНИЕ №1</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к порядку предотвращения и</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урегулирования конфликта</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интересов для лиц, замещающих</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муниципальные должности</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jc w:val="right"/>
        <w:rPr>
          <w:rStyle w:val="a6"/>
          <w:rFonts w:ascii="Times New Roman" w:hAnsi="Times New Roman" w:cs="Times New Roman"/>
          <w:sz w:val="28"/>
          <w:szCs w:val="28"/>
        </w:rPr>
      </w:pPr>
      <w:r w:rsidRPr="00451EEB">
        <w:rPr>
          <w:rStyle w:val="a6"/>
          <w:rFonts w:ascii="Times New Roman" w:hAnsi="Times New Roman" w:cs="Times New Roman"/>
          <w:sz w:val="28"/>
          <w:szCs w:val="28"/>
        </w:rPr>
        <w:t>Форма уведомления о возникшем конфликте интересов или о возможности его возникновения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t>________________________</w:t>
      </w:r>
    </w:p>
    <w:p w:rsidR="00451EEB" w:rsidRPr="00451EEB" w:rsidRDefault="00451EEB" w:rsidP="00451EEB">
      <w:pPr>
        <w:ind w:left="5664"/>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(наименование представительного органа местного самоуправления)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r>
      <w:r w:rsidRPr="00451EEB">
        <w:rPr>
          <w:rStyle w:val="a6"/>
          <w:rFonts w:ascii="Times New Roman" w:hAnsi="Times New Roman" w:cs="Times New Roman"/>
          <w:b w:val="0"/>
          <w:sz w:val="28"/>
          <w:szCs w:val="28"/>
        </w:rPr>
        <w:tab/>
        <w:t>от ______________________</w:t>
      </w:r>
    </w:p>
    <w:p w:rsidR="00451EEB" w:rsidRPr="00451EEB" w:rsidRDefault="00451EEB" w:rsidP="00451EEB">
      <w:pPr>
        <w:ind w:left="5664"/>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(Ф.И.О. уведомителя, наименование муниципальной должности)</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 о возникшем конфликте интересов или о</w:t>
      </w:r>
    </w:p>
    <w:p w:rsidR="00451EEB" w:rsidRPr="00451EEB" w:rsidRDefault="00451EEB" w:rsidP="00451EEB">
      <w:pPr>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возможности его возникновения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ind w:firstLine="709"/>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В соответствии с Федеральным законом от 25 декабря 2008 года №273-ФЗ «О противодействии коррупции» сообщаю, что:</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r w:rsidRPr="00451EEB">
        <w:rPr>
          <w:rStyle w:val="a6"/>
          <w:rFonts w:ascii="Times New Roman" w:hAnsi="Times New Roman" w:cs="Times New Roman"/>
          <w:b w:val="0"/>
          <w:i/>
          <w:sz w:val="28"/>
          <w:szCs w:val="28"/>
        </w:rPr>
        <w:t>описание личной заинтересованности, которая приводит или может привести к возникновению конфликта интересов</w:t>
      </w:r>
      <w:r w:rsidRPr="00451EEB">
        <w:rPr>
          <w:rStyle w:val="a6"/>
          <w:rFonts w:ascii="Times New Roman" w:hAnsi="Times New Roman" w:cs="Times New Roman"/>
          <w:b w:val="0"/>
          <w:sz w:val="28"/>
          <w:szCs w:val="28"/>
        </w:rPr>
        <w:t>)</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__________________________________________________________________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r w:rsidRPr="00451EEB">
        <w:rPr>
          <w:rStyle w:val="a6"/>
          <w:rFonts w:ascii="Times New Roman" w:hAnsi="Times New Roman" w:cs="Times New Roman"/>
          <w:b w:val="0"/>
          <w:i/>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r w:rsidRPr="00451EEB">
        <w:rPr>
          <w:rStyle w:val="a6"/>
          <w:rFonts w:ascii="Times New Roman" w:hAnsi="Times New Roman" w:cs="Times New Roman"/>
          <w:b w:val="0"/>
          <w:sz w:val="28"/>
          <w:szCs w:val="28"/>
        </w:rPr>
        <w:t>)</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_________________          __________________             ___________________</w:t>
      </w:r>
    </w:p>
    <w:p w:rsidR="00451EEB" w:rsidRPr="00451EEB" w:rsidRDefault="00451EEB" w:rsidP="00451EEB">
      <w:pPr>
        <w:pBdr>
          <w:bottom w:val="single" w:sz="12" w:space="1" w:color="auto"/>
        </w:pBdr>
        <w:rPr>
          <w:rStyle w:val="a6"/>
          <w:rFonts w:ascii="Times New Roman" w:hAnsi="Times New Roman" w:cs="Times New Roman"/>
          <w:b w:val="0"/>
          <w:sz w:val="24"/>
          <w:szCs w:val="24"/>
        </w:rPr>
      </w:pPr>
      <w:r w:rsidRPr="00451EEB">
        <w:rPr>
          <w:rStyle w:val="a6"/>
          <w:rFonts w:ascii="Times New Roman" w:hAnsi="Times New Roman" w:cs="Times New Roman"/>
          <w:b w:val="0"/>
          <w:sz w:val="24"/>
          <w:szCs w:val="24"/>
        </w:rPr>
        <w:t>(дата)</w:t>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t xml:space="preserve">                           (подпись)</w:t>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r>
      <w:r w:rsidRPr="00451EEB">
        <w:rPr>
          <w:rStyle w:val="a6"/>
          <w:rFonts w:ascii="Times New Roman" w:hAnsi="Times New Roman" w:cs="Times New Roman"/>
          <w:b w:val="0"/>
          <w:sz w:val="24"/>
          <w:szCs w:val="24"/>
        </w:rPr>
        <w:tab/>
        <w:t xml:space="preserve">         (инициалы и фамилия)</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 зарегистрировано в Журнале учёта уведомлений о возникшем конфликте интересов или о возможности его возникновения, письменной информации об этом из иных источников «__»________________201__г. №__</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(подпись, Ф.И.О. ответственного лица)</w:t>
      </w:r>
    </w:p>
    <w:p w:rsidR="00451EEB" w:rsidRDefault="00451EEB" w:rsidP="00451EEB">
      <w:pPr>
        <w:rPr>
          <w:rStyle w:val="a6"/>
          <w:rFonts w:ascii="Times New Roman" w:hAnsi="Times New Roman" w:cs="Times New Roman"/>
          <w:b w:val="0"/>
          <w:sz w:val="28"/>
          <w:szCs w:val="28"/>
        </w:rPr>
      </w:pPr>
    </w:p>
    <w:p w:rsidR="00451EEB" w:rsidRDefault="00451EEB" w:rsidP="00451EEB">
      <w:pPr>
        <w:rPr>
          <w:rStyle w:val="a6"/>
          <w:rFonts w:ascii="Times New Roman" w:hAnsi="Times New Roman" w:cs="Times New Roman"/>
          <w:b w:val="0"/>
          <w:sz w:val="28"/>
          <w:szCs w:val="28"/>
        </w:rPr>
      </w:pPr>
    </w:p>
    <w:p w:rsidR="00AB7A75" w:rsidRDefault="00AB7A75" w:rsidP="00451EEB">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proofErr w:type="spellStart"/>
      <w:r>
        <w:rPr>
          <w:rStyle w:val="a6"/>
          <w:rFonts w:ascii="Times New Roman" w:hAnsi="Times New Roman" w:cs="Times New Roman"/>
          <w:b w:val="0"/>
          <w:sz w:val="28"/>
          <w:szCs w:val="28"/>
        </w:rPr>
        <w:t>Н.В.Шевченко</w:t>
      </w:r>
      <w:proofErr w:type="spellEnd"/>
      <w:r>
        <w:rPr>
          <w:rStyle w:val="a6"/>
          <w:rFonts w:ascii="Times New Roman" w:hAnsi="Times New Roman" w:cs="Times New Roman"/>
          <w:b w:val="0"/>
          <w:sz w:val="28"/>
          <w:szCs w:val="28"/>
        </w:rPr>
        <w:t xml:space="preserve"> </w:t>
      </w:r>
    </w:p>
    <w:p w:rsidR="00AB7A75" w:rsidRDefault="00AB7A75" w:rsidP="00451EEB">
      <w:pPr>
        <w:rPr>
          <w:rStyle w:val="a6"/>
          <w:rFonts w:ascii="Times New Roman" w:hAnsi="Times New Roman" w:cs="Times New Roman"/>
          <w:b w:val="0"/>
          <w:sz w:val="28"/>
          <w:szCs w:val="28"/>
        </w:rPr>
      </w:pPr>
    </w:p>
    <w:p w:rsidR="00AB7A75" w:rsidRDefault="00AB7A75" w:rsidP="00451EEB">
      <w:pPr>
        <w:rPr>
          <w:rStyle w:val="a6"/>
          <w:rFonts w:ascii="Times New Roman" w:hAnsi="Times New Roman" w:cs="Times New Roman"/>
          <w:b w:val="0"/>
          <w:sz w:val="28"/>
          <w:szCs w:val="28"/>
        </w:rPr>
      </w:pP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ПРИЛОЖЕНИЕ №2</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к порядку предотвращения и</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урегулирования конфликта</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интересов для лиц, замещающих</w:t>
      </w:r>
    </w:p>
    <w:p w:rsidR="00451EEB" w:rsidRPr="00451EEB" w:rsidRDefault="00451EEB" w:rsidP="00451EEB">
      <w:pPr>
        <w:ind w:firstLine="5387"/>
        <w:jc w:val="cente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муниципальные должности</w:t>
      </w: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rPr>
          <w:rStyle w:val="a6"/>
          <w:rFonts w:ascii="Times New Roman" w:hAnsi="Times New Roman" w:cs="Times New Roman"/>
          <w:b w:val="0"/>
          <w:sz w:val="28"/>
          <w:szCs w:val="28"/>
        </w:rPr>
      </w:pPr>
    </w:p>
    <w:p w:rsidR="00451EEB" w:rsidRPr="00451EEB" w:rsidRDefault="00451EEB" w:rsidP="00451EEB">
      <w:pPr>
        <w:jc w:val="center"/>
        <w:rPr>
          <w:rStyle w:val="a6"/>
          <w:rFonts w:ascii="Times New Roman" w:hAnsi="Times New Roman" w:cs="Times New Roman"/>
          <w:sz w:val="28"/>
          <w:szCs w:val="28"/>
        </w:rPr>
      </w:pPr>
      <w:r w:rsidRPr="00451EEB">
        <w:rPr>
          <w:rStyle w:val="a6"/>
          <w:rFonts w:ascii="Times New Roman" w:hAnsi="Times New Roman" w:cs="Times New Roman"/>
          <w:sz w:val="28"/>
          <w:szCs w:val="28"/>
        </w:rPr>
        <w:t>Форма</w:t>
      </w:r>
    </w:p>
    <w:p w:rsidR="00451EEB" w:rsidRPr="00451EEB" w:rsidRDefault="00451EEB" w:rsidP="00451EEB">
      <w:pPr>
        <w:jc w:val="center"/>
        <w:rPr>
          <w:rStyle w:val="a6"/>
          <w:rFonts w:ascii="Times New Roman" w:hAnsi="Times New Roman" w:cs="Times New Roman"/>
          <w:sz w:val="28"/>
          <w:szCs w:val="28"/>
        </w:rPr>
      </w:pPr>
      <w:r w:rsidRPr="00451EEB">
        <w:rPr>
          <w:rStyle w:val="a6"/>
          <w:rFonts w:ascii="Times New Roman" w:hAnsi="Times New Roman" w:cs="Times New Roman"/>
          <w:sz w:val="28"/>
          <w:szCs w:val="28"/>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451EEB" w:rsidRPr="00451EEB" w:rsidRDefault="00451EEB" w:rsidP="00451EEB">
      <w:pPr>
        <w:rPr>
          <w:rStyle w:val="a6"/>
          <w:rFonts w:ascii="Times New Roman" w:hAnsi="Times New Roman" w:cs="Times New Roman"/>
          <w:b w:val="0"/>
          <w:sz w:val="28"/>
          <w:szCs w:val="28"/>
        </w:rPr>
      </w:pPr>
    </w:p>
    <w:p w:rsidR="00451EEB" w:rsidRDefault="00451EEB" w:rsidP="00451EEB">
      <w:pPr>
        <w:rPr>
          <w:rStyle w:val="a6"/>
          <w:rFonts w:ascii="Times New Roman" w:hAnsi="Times New Roman" w:cs="Times New Roman"/>
          <w:b w:val="0"/>
          <w:sz w:val="28"/>
          <w:szCs w:val="28"/>
        </w:rPr>
      </w:pPr>
    </w:p>
    <w:tbl>
      <w:tblPr>
        <w:tblStyle w:val="ab"/>
        <w:tblW w:w="0" w:type="auto"/>
        <w:tblLayout w:type="fixed"/>
        <w:tblLook w:val="04A0" w:firstRow="1" w:lastRow="0" w:firstColumn="1" w:lastColumn="0" w:noHBand="0" w:noVBand="1"/>
      </w:tblPr>
      <w:tblGrid>
        <w:gridCol w:w="675"/>
        <w:gridCol w:w="1843"/>
        <w:gridCol w:w="1985"/>
        <w:gridCol w:w="2126"/>
        <w:gridCol w:w="1984"/>
        <w:gridCol w:w="957"/>
      </w:tblGrid>
      <w:tr w:rsidR="00451EEB" w:rsidTr="00451EEB">
        <w:tc>
          <w:tcPr>
            <w:tcW w:w="675"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w:t>
            </w:r>
          </w:p>
          <w:p w:rsidR="00451EEB" w:rsidRDefault="00451EEB" w:rsidP="00451EEB">
            <w:pPr>
              <w:rPr>
                <w:rStyle w:val="a6"/>
                <w:rFonts w:ascii="Times New Roman" w:hAnsi="Times New Roman" w:cs="Times New Roman"/>
                <w:b w:val="0"/>
                <w:sz w:val="28"/>
                <w:szCs w:val="28"/>
              </w:rPr>
            </w:pPr>
            <w:proofErr w:type="gramStart"/>
            <w:r w:rsidRPr="00451EEB">
              <w:rPr>
                <w:rStyle w:val="a6"/>
                <w:rFonts w:ascii="Times New Roman" w:hAnsi="Times New Roman" w:cs="Times New Roman"/>
                <w:b w:val="0"/>
                <w:sz w:val="28"/>
                <w:szCs w:val="28"/>
              </w:rPr>
              <w:t>п</w:t>
            </w:r>
            <w:proofErr w:type="gramEnd"/>
            <w:r w:rsidRPr="00451EEB">
              <w:rPr>
                <w:rStyle w:val="a6"/>
                <w:rFonts w:ascii="Times New Roman" w:hAnsi="Times New Roman" w:cs="Times New Roman"/>
                <w:b w:val="0"/>
                <w:sz w:val="28"/>
                <w:szCs w:val="28"/>
              </w:rPr>
              <w:t>/п</w:t>
            </w:r>
          </w:p>
        </w:tc>
        <w:tc>
          <w:tcPr>
            <w:tcW w:w="1843"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Дата подачи</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уведомления,</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поступления</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иной информации</w:t>
            </w:r>
          </w:p>
        </w:tc>
        <w:tc>
          <w:tcPr>
            <w:tcW w:w="1985"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Фамилия, имя, отчество</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лица, подавшего уведомление либо</w:t>
            </w:r>
          </w:p>
          <w:p w:rsidR="00451EEB" w:rsidRDefault="00451EEB" w:rsidP="00451EEB">
            <w:pPr>
              <w:rPr>
                <w:rStyle w:val="a6"/>
                <w:rFonts w:ascii="Times New Roman" w:hAnsi="Times New Roman" w:cs="Times New Roman"/>
                <w:b w:val="0"/>
                <w:sz w:val="28"/>
                <w:szCs w:val="28"/>
              </w:rPr>
            </w:pPr>
            <w:proofErr w:type="gramStart"/>
            <w:r w:rsidRPr="00451EEB">
              <w:rPr>
                <w:rStyle w:val="a6"/>
                <w:rFonts w:ascii="Times New Roman" w:hAnsi="Times New Roman" w:cs="Times New Roman"/>
                <w:b w:val="0"/>
                <w:sz w:val="28"/>
                <w:szCs w:val="28"/>
              </w:rPr>
              <w:t>представившего</w:t>
            </w:r>
            <w:proofErr w:type="gramEnd"/>
            <w:r w:rsidRPr="00451EEB">
              <w:rPr>
                <w:rStyle w:val="a6"/>
                <w:rFonts w:ascii="Times New Roman" w:hAnsi="Times New Roman" w:cs="Times New Roman"/>
                <w:b w:val="0"/>
                <w:sz w:val="28"/>
                <w:szCs w:val="28"/>
              </w:rPr>
              <w:t xml:space="preserve"> иную информацию</w:t>
            </w:r>
          </w:p>
        </w:tc>
        <w:tc>
          <w:tcPr>
            <w:tcW w:w="2126"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Наименование</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муниципальной должности лица, подавшего уведомление, либо в отношении которого поступила иная информация</w:t>
            </w:r>
          </w:p>
        </w:tc>
        <w:tc>
          <w:tcPr>
            <w:tcW w:w="1984" w:type="dxa"/>
          </w:tcPr>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Фамилия,</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инициалы,</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должность,</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 xml:space="preserve">подпись лица, принявшего </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уведомление,</w:t>
            </w:r>
          </w:p>
          <w:p w:rsidR="00451EEB" w:rsidRP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иную</w:t>
            </w:r>
          </w:p>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информацию</w:t>
            </w:r>
          </w:p>
        </w:tc>
        <w:tc>
          <w:tcPr>
            <w:tcW w:w="957" w:type="dxa"/>
          </w:tcPr>
          <w:p w:rsidR="00451EEB" w:rsidRDefault="00451EEB" w:rsidP="00451EEB">
            <w:pPr>
              <w:rPr>
                <w:rStyle w:val="a6"/>
                <w:rFonts w:ascii="Times New Roman" w:hAnsi="Times New Roman" w:cs="Times New Roman"/>
                <w:b w:val="0"/>
                <w:sz w:val="28"/>
                <w:szCs w:val="28"/>
              </w:rPr>
            </w:pPr>
            <w:r w:rsidRPr="00451EEB">
              <w:rPr>
                <w:rStyle w:val="a6"/>
                <w:rFonts w:ascii="Times New Roman" w:hAnsi="Times New Roman" w:cs="Times New Roman"/>
                <w:b w:val="0"/>
                <w:sz w:val="28"/>
                <w:szCs w:val="28"/>
              </w:rPr>
              <w:t>При</w:t>
            </w:r>
            <w:r>
              <w:rPr>
                <w:rStyle w:val="a6"/>
                <w:rFonts w:ascii="Times New Roman" w:hAnsi="Times New Roman" w:cs="Times New Roman"/>
                <w:b w:val="0"/>
                <w:sz w:val="28"/>
                <w:szCs w:val="28"/>
              </w:rPr>
              <w:t>-</w:t>
            </w:r>
            <w:r w:rsidRPr="00451EEB">
              <w:rPr>
                <w:rStyle w:val="a6"/>
                <w:rFonts w:ascii="Times New Roman" w:hAnsi="Times New Roman" w:cs="Times New Roman"/>
                <w:b w:val="0"/>
                <w:sz w:val="28"/>
                <w:szCs w:val="28"/>
              </w:rPr>
              <w:t>меча</w:t>
            </w:r>
            <w:r>
              <w:rPr>
                <w:rStyle w:val="a6"/>
                <w:rFonts w:ascii="Times New Roman" w:hAnsi="Times New Roman" w:cs="Times New Roman"/>
                <w:b w:val="0"/>
                <w:sz w:val="28"/>
                <w:szCs w:val="28"/>
              </w:rPr>
              <w:t>-</w:t>
            </w:r>
            <w:proofErr w:type="spellStart"/>
            <w:r w:rsidRPr="00451EEB">
              <w:rPr>
                <w:rStyle w:val="a6"/>
                <w:rFonts w:ascii="Times New Roman" w:hAnsi="Times New Roman" w:cs="Times New Roman"/>
                <w:b w:val="0"/>
                <w:sz w:val="28"/>
                <w:szCs w:val="28"/>
              </w:rPr>
              <w:t>ние</w:t>
            </w:r>
            <w:proofErr w:type="spellEnd"/>
          </w:p>
        </w:tc>
      </w:tr>
      <w:tr w:rsidR="00451EEB" w:rsidTr="00451EEB">
        <w:tc>
          <w:tcPr>
            <w:tcW w:w="675" w:type="dxa"/>
          </w:tcPr>
          <w:p w:rsidR="00451EEB" w:rsidRDefault="00451EEB" w:rsidP="00451EEB">
            <w:pPr>
              <w:rPr>
                <w:rStyle w:val="a6"/>
                <w:rFonts w:ascii="Times New Roman" w:hAnsi="Times New Roman" w:cs="Times New Roman"/>
                <w:b w:val="0"/>
                <w:sz w:val="28"/>
                <w:szCs w:val="28"/>
              </w:rPr>
            </w:pPr>
          </w:p>
        </w:tc>
        <w:tc>
          <w:tcPr>
            <w:tcW w:w="1843" w:type="dxa"/>
          </w:tcPr>
          <w:p w:rsidR="00451EEB" w:rsidRDefault="00451EEB" w:rsidP="00451EEB">
            <w:pPr>
              <w:rPr>
                <w:rStyle w:val="a6"/>
                <w:rFonts w:ascii="Times New Roman" w:hAnsi="Times New Roman" w:cs="Times New Roman"/>
                <w:b w:val="0"/>
                <w:sz w:val="28"/>
                <w:szCs w:val="28"/>
              </w:rPr>
            </w:pPr>
          </w:p>
        </w:tc>
        <w:tc>
          <w:tcPr>
            <w:tcW w:w="1985" w:type="dxa"/>
          </w:tcPr>
          <w:p w:rsidR="00451EEB" w:rsidRDefault="00451EEB" w:rsidP="00451EEB">
            <w:pPr>
              <w:rPr>
                <w:rStyle w:val="a6"/>
                <w:rFonts w:ascii="Times New Roman" w:hAnsi="Times New Roman" w:cs="Times New Roman"/>
                <w:b w:val="0"/>
                <w:sz w:val="28"/>
                <w:szCs w:val="28"/>
              </w:rPr>
            </w:pPr>
          </w:p>
        </w:tc>
        <w:tc>
          <w:tcPr>
            <w:tcW w:w="2126" w:type="dxa"/>
          </w:tcPr>
          <w:p w:rsidR="00451EEB" w:rsidRDefault="00451EEB" w:rsidP="00451EEB">
            <w:pPr>
              <w:rPr>
                <w:rStyle w:val="a6"/>
                <w:rFonts w:ascii="Times New Roman" w:hAnsi="Times New Roman" w:cs="Times New Roman"/>
                <w:b w:val="0"/>
                <w:sz w:val="28"/>
                <w:szCs w:val="28"/>
              </w:rPr>
            </w:pPr>
          </w:p>
        </w:tc>
        <w:tc>
          <w:tcPr>
            <w:tcW w:w="1984" w:type="dxa"/>
          </w:tcPr>
          <w:p w:rsidR="00451EEB" w:rsidRDefault="00451EEB" w:rsidP="00451EEB">
            <w:pPr>
              <w:rPr>
                <w:rStyle w:val="a6"/>
                <w:rFonts w:ascii="Times New Roman" w:hAnsi="Times New Roman" w:cs="Times New Roman"/>
                <w:b w:val="0"/>
                <w:sz w:val="28"/>
                <w:szCs w:val="28"/>
              </w:rPr>
            </w:pPr>
          </w:p>
        </w:tc>
        <w:tc>
          <w:tcPr>
            <w:tcW w:w="957" w:type="dxa"/>
          </w:tcPr>
          <w:p w:rsidR="00451EEB" w:rsidRDefault="00451EEB" w:rsidP="00451EEB">
            <w:pPr>
              <w:rPr>
                <w:rStyle w:val="a6"/>
                <w:rFonts w:ascii="Times New Roman" w:hAnsi="Times New Roman" w:cs="Times New Roman"/>
                <w:b w:val="0"/>
                <w:sz w:val="28"/>
                <w:szCs w:val="28"/>
              </w:rPr>
            </w:pPr>
          </w:p>
        </w:tc>
      </w:tr>
      <w:tr w:rsidR="00451EEB" w:rsidTr="00451EEB">
        <w:tc>
          <w:tcPr>
            <w:tcW w:w="675" w:type="dxa"/>
          </w:tcPr>
          <w:p w:rsidR="00451EEB" w:rsidRDefault="00451EEB" w:rsidP="00451EEB">
            <w:pPr>
              <w:rPr>
                <w:rStyle w:val="a6"/>
                <w:rFonts w:ascii="Times New Roman" w:hAnsi="Times New Roman" w:cs="Times New Roman"/>
                <w:b w:val="0"/>
                <w:sz w:val="28"/>
                <w:szCs w:val="28"/>
              </w:rPr>
            </w:pPr>
          </w:p>
        </w:tc>
        <w:tc>
          <w:tcPr>
            <w:tcW w:w="1843" w:type="dxa"/>
          </w:tcPr>
          <w:p w:rsidR="00451EEB" w:rsidRDefault="00451EEB" w:rsidP="00451EEB">
            <w:pPr>
              <w:rPr>
                <w:rStyle w:val="a6"/>
                <w:rFonts w:ascii="Times New Roman" w:hAnsi="Times New Roman" w:cs="Times New Roman"/>
                <w:b w:val="0"/>
                <w:sz w:val="28"/>
                <w:szCs w:val="28"/>
              </w:rPr>
            </w:pPr>
          </w:p>
        </w:tc>
        <w:tc>
          <w:tcPr>
            <w:tcW w:w="1985" w:type="dxa"/>
          </w:tcPr>
          <w:p w:rsidR="00451EEB" w:rsidRDefault="00451EEB" w:rsidP="00451EEB">
            <w:pPr>
              <w:rPr>
                <w:rStyle w:val="a6"/>
                <w:rFonts w:ascii="Times New Roman" w:hAnsi="Times New Roman" w:cs="Times New Roman"/>
                <w:b w:val="0"/>
                <w:sz w:val="28"/>
                <w:szCs w:val="28"/>
              </w:rPr>
            </w:pPr>
          </w:p>
        </w:tc>
        <w:tc>
          <w:tcPr>
            <w:tcW w:w="2126" w:type="dxa"/>
          </w:tcPr>
          <w:p w:rsidR="00451EEB" w:rsidRDefault="00451EEB" w:rsidP="00451EEB">
            <w:pPr>
              <w:rPr>
                <w:rStyle w:val="a6"/>
                <w:rFonts w:ascii="Times New Roman" w:hAnsi="Times New Roman" w:cs="Times New Roman"/>
                <w:b w:val="0"/>
                <w:sz w:val="28"/>
                <w:szCs w:val="28"/>
              </w:rPr>
            </w:pPr>
          </w:p>
        </w:tc>
        <w:tc>
          <w:tcPr>
            <w:tcW w:w="1984" w:type="dxa"/>
          </w:tcPr>
          <w:p w:rsidR="00451EEB" w:rsidRDefault="00451EEB" w:rsidP="00451EEB">
            <w:pPr>
              <w:rPr>
                <w:rStyle w:val="a6"/>
                <w:rFonts w:ascii="Times New Roman" w:hAnsi="Times New Roman" w:cs="Times New Roman"/>
                <w:b w:val="0"/>
                <w:sz w:val="28"/>
                <w:szCs w:val="28"/>
              </w:rPr>
            </w:pPr>
          </w:p>
        </w:tc>
        <w:tc>
          <w:tcPr>
            <w:tcW w:w="957" w:type="dxa"/>
          </w:tcPr>
          <w:p w:rsidR="00451EEB" w:rsidRDefault="00451EEB" w:rsidP="00451EEB">
            <w:pPr>
              <w:rPr>
                <w:rStyle w:val="a6"/>
                <w:rFonts w:ascii="Times New Roman" w:hAnsi="Times New Roman" w:cs="Times New Roman"/>
                <w:b w:val="0"/>
                <w:sz w:val="28"/>
                <w:szCs w:val="28"/>
              </w:rPr>
            </w:pPr>
          </w:p>
        </w:tc>
      </w:tr>
    </w:tbl>
    <w:p w:rsidR="00451EEB" w:rsidRDefault="00451EEB" w:rsidP="00451EEB">
      <w:pPr>
        <w:rPr>
          <w:rStyle w:val="a6"/>
          <w:rFonts w:ascii="Times New Roman" w:hAnsi="Times New Roman" w:cs="Times New Roman"/>
          <w:b w:val="0"/>
          <w:sz w:val="28"/>
          <w:szCs w:val="28"/>
        </w:rPr>
      </w:pPr>
    </w:p>
    <w:p w:rsidR="00AB7A75" w:rsidRDefault="00AB7A75" w:rsidP="00451EEB">
      <w:pPr>
        <w:rPr>
          <w:rStyle w:val="a6"/>
          <w:rFonts w:ascii="Times New Roman" w:hAnsi="Times New Roman" w:cs="Times New Roman"/>
          <w:b w:val="0"/>
          <w:sz w:val="28"/>
          <w:szCs w:val="28"/>
        </w:rPr>
      </w:pPr>
    </w:p>
    <w:p w:rsidR="00AB7A75" w:rsidRDefault="00AB7A75" w:rsidP="00451EEB">
      <w:pPr>
        <w:rPr>
          <w:rStyle w:val="a6"/>
          <w:rFonts w:ascii="Times New Roman" w:hAnsi="Times New Roman" w:cs="Times New Roman"/>
          <w:b w:val="0"/>
          <w:sz w:val="28"/>
          <w:szCs w:val="28"/>
        </w:rPr>
      </w:pPr>
    </w:p>
    <w:p w:rsidR="00AB7A75" w:rsidRPr="00451EEB" w:rsidRDefault="00AB7A75" w:rsidP="00451EEB">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proofErr w:type="spellStart"/>
      <w:r>
        <w:rPr>
          <w:rStyle w:val="a6"/>
          <w:rFonts w:ascii="Times New Roman" w:hAnsi="Times New Roman" w:cs="Times New Roman"/>
          <w:b w:val="0"/>
          <w:sz w:val="28"/>
          <w:szCs w:val="28"/>
        </w:rPr>
        <w:t>Н.В.Шевченко</w:t>
      </w:r>
      <w:proofErr w:type="spellEnd"/>
      <w:r>
        <w:rPr>
          <w:rStyle w:val="a6"/>
          <w:rFonts w:ascii="Times New Roman" w:hAnsi="Times New Roman" w:cs="Times New Roman"/>
          <w:b w:val="0"/>
          <w:sz w:val="28"/>
          <w:szCs w:val="28"/>
        </w:rPr>
        <w:t xml:space="preserve"> </w:t>
      </w:r>
    </w:p>
    <w:sectPr w:rsidR="00AB7A75" w:rsidRPr="00451EEB" w:rsidSect="0050663F">
      <w:headerReference w:type="even" r:id="rId9"/>
      <w:pgSz w:w="11906" w:h="16838"/>
      <w:pgMar w:top="39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1B" w:rsidRDefault="00D9061B">
      <w:r>
        <w:separator/>
      </w:r>
    </w:p>
  </w:endnote>
  <w:endnote w:type="continuationSeparator" w:id="0">
    <w:p w:rsidR="00D9061B" w:rsidRDefault="00D9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1B" w:rsidRDefault="00D9061B">
      <w:r>
        <w:separator/>
      </w:r>
    </w:p>
  </w:footnote>
  <w:footnote w:type="continuationSeparator" w:id="0">
    <w:p w:rsidR="00D9061B" w:rsidRDefault="00D90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36" w:rsidRDefault="00D72F79" w:rsidP="009C1F70">
    <w:pPr>
      <w:pStyle w:val="a3"/>
      <w:framePr w:wrap="around" w:vAnchor="text" w:hAnchor="margin" w:xAlign="center" w:y="1"/>
      <w:rPr>
        <w:rStyle w:val="a5"/>
      </w:rPr>
    </w:pPr>
    <w:r>
      <w:rPr>
        <w:rStyle w:val="a5"/>
      </w:rPr>
      <w:fldChar w:fldCharType="begin"/>
    </w:r>
    <w:r w:rsidR="00194636">
      <w:rPr>
        <w:rStyle w:val="a5"/>
      </w:rPr>
      <w:instrText xml:space="preserve">PAGE  </w:instrText>
    </w:r>
    <w:r>
      <w:rPr>
        <w:rStyle w:val="a5"/>
      </w:rPr>
      <w:fldChar w:fldCharType="end"/>
    </w:r>
  </w:p>
  <w:p w:rsidR="00194636" w:rsidRDefault="001946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1CEC"/>
    <w:rsid w:val="000029C5"/>
    <w:rsid w:val="00043707"/>
    <w:rsid w:val="000547C6"/>
    <w:rsid w:val="00055DB7"/>
    <w:rsid w:val="00085F1F"/>
    <w:rsid w:val="00094D04"/>
    <w:rsid w:val="000A0695"/>
    <w:rsid w:val="000A1323"/>
    <w:rsid w:val="000D551B"/>
    <w:rsid w:val="000D5832"/>
    <w:rsid w:val="000D6682"/>
    <w:rsid w:val="000F706E"/>
    <w:rsid w:val="00103EF6"/>
    <w:rsid w:val="00130000"/>
    <w:rsid w:val="00130A77"/>
    <w:rsid w:val="00135AA3"/>
    <w:rsid w:val="00170A57"/>
    <w:rsid w:val="00184517"/>
    <w:rsid w:val="00194636"/>
    <w:rsid w:val="001B0375"/>
    <w:rsid w:val="001B1F2F"/>
    <w:rsid w:val="001E1EB9"/>
    <w:rsid w:val="001F1AF2"/>
    <w:rsid w:val="001F6D2C"/>
    <w:rsid w:val="00204E4E"/>
    <w:rsid w:val="002360DA"/>
    <w:rsid w:val="00236F32"/>
    <w:rsid w:val="00242233"/>
    <w:rsid w:val="002B171A"/>
    <w:rsid w:val="002C22B2"/>
    <w:rsid w:val="002C5134"/>
    <w:rsid w:val="002C7251"/>
    <w:rsid w:val="002D5B55"/>
    <w:rsid w:val="002E1CEC"/>
    <w:rsid w:val="002E7120"/>
    <w:rsid w:val="00320CAA"/>
    <w:rsid w:val="003412A8"/>
    <w:rsid w:val="00361034"/>
    <w:rsid w:val="003719B4"/>
    <w:rsid w:val="0037517C"/>
    <w:rsid w:val="0037522A"/>
    <w:rsid w:val="00376EBD"/>
    <w:rsid w:val="00387185"/>
    <w:rsid w:val="003A2A44"/>
    <w:rsid w:val="003B2B4C"/>
    <w:rsid w:val="003B6BE6"/>
    <w:rsid w:val="003E1ABA"/>
    <w:rsid w:val="003E52C4"/>
    <w:rsid w:val="00415717"/>
    <w:rsid w:val="00451EEB"/>
    <w:rsid w:val="00466A13"/>
    <w:rsid w:val="00485827"/>
    <w:rsid w:val="00493398"/>
    <w:rsid w:val="004D612B"/>
    <w:rsid w:val="0050663F"/>
    <w:rsid w:val="005351AF"/>
    <w:rsid w:val="0058708B"/>
    <w:rsid w:val="005D7914"/>
    <w:rsid w:val="00613328"/>
    <w:rsid w:val="0063472E"/>
    <w:rsid w:val="00652055"/>
    <w:rsid w:val="006659D3"/>
    <w:rsid w:val="00673E77"/>
    <w:rsid w:val="0067430F"/>
    <w:rsid w:val="006B280F"/>
    <w:rsid w:val="006F6CE2"/>
    <w:rsid w:val="007007F4"/>
    <w:rsid w:val="00732472"/>
    <w:rsid w:val="00744FB5"/>
    <w:rsid w:val="0077138C"/>
    <w:rsid w:val="00771DB2"/>
    <w:rsid w:val="00772EA6"/>
    <w:rsid w:val="0078185E"/>
    <w:rsid w:val="007B6D95"/>
    <w:rsid w:val="007E6EF9"/>
    <w:rsid w:val="007F0482"/>
    <w:rsid w:val="008409CB"/>
    <w:rsid w:val="008435EC"/>
    <w:rsid w:val="00851CE7"/>
    <w:rsid w:val="008578AD"/>
    <w:rsid w:val="008611C6"/>
    <w:rsid w:val="00871542"/>
    <w:rsid w:val="008C1816"/>
    <w:rsid w:val="008F210B"/>
    <w:rsid w:val="00941376"/>
    <w:rsid w:val="00946BD7"/>
    <w:rsid w:val="009B6191"/>
    <w:rsid w:val="009C1F70"/>
    <w:rsid w:val="00A23D46"/>
    <w:rsid w:val="00A2762A"/>
    <w:rsid w:val="00A91427"/>
    <w:rsid w:val="00AB0BDF"/>
    <w:rsid w:val="00AB7A75"/>
    <w:rsid w:val="00AC7AFD"/>
    <w:rsid w:val="00AD2180"/>
    <w:rsid w:val="00AD52A9"/>
    <w:rsid w:val="00AD6EA2"/>
    <w:rsid w:val="00AF0547"/>
    <w:rsid w:val="00B1461A"/>
    <w:rsid w:val="00B3772C"/>
    <w:rsid w:val="00B7021F"/>
    <w:rsid w:val="00BD0929"/>
    <w:rsid w:val="00BD5B0E"/>
    <w:rsid w:val="00BE16BC"/>
    <w:rsid w:val="00C03654"/>
    <w:rsid w:val="00C063FD"/>
    <w:rsid w:val="00C10622"/>
    <w:rsid w:val="00C2727A"/>
    <w:rsid w:val="00C305C3"/>
    <w:rsid w:val="00C45336"/>
    <w:rsid w:val="00C56F6A"/>
    <w:rsid w:val="00CD4548"/>
    <w:rsid w:val="00CE0AC6"/>
    <w:rsid w:val="00CF2389"/>
    <w:rsid w:val="00D0232E"/>
    <w:rsid w:val="00D11869"/>
    <w:rsid w:val="00D35CC4"/>
    <w:rsid w:val="00D70AE2"/>
    <w:rsid w:val="00D72F79"/>
    <w:rsid w:val="00D7326E"/>
    <w:rsid w:val="00D8653B"/>
    <w:rsid w:val="00D9061B"/>
    <w:rsid w:val="00DB63E0"/>
    <w:rsid w:val="00DD7AEA"/>
    <w:rsid w:val="00DE3DE8"/>
    <w:rsid w:val="00DE5ED5"/>
    <w:rsid w:val="00DE77EF"/>
    <w:rsid w:val="00E06DB0"/>
    <w:rsid w:val="00E1045E"/>
    <w:rsid w:val="00E222D3"/>
    <w:rsid w:val="00E227CC"/>
    <w:rsid w:val="00E25A66"/>
    <w:rsid w:val="00E60221"/>
    <w:rsid w:val="00E674C2"/>
    <w:rsid w:val="00E75D80"/>
    <w:rsid w:val="00EA7580"/>
    <w:rsid w:val="00EB0939"/>
    <w:rsid w:val="00EB5AFF"/>
    <w:rsid w:val="00F054E4"/>
    <w:rsid w:val="00F07063"/>
    <w:rsid w:val="00F30BCF"/>
    <w:rsid w:val="00F349DD"/>
    <w:rsid w:val="00F91AF1"/>
    <w:rsid w:val="00F9332F"/>
    <w:rsid w:val="00FE0C6B"/>
    <w:rsid w:val="00FE5EFF"/>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50844688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BA55-3CEE-41E7-89E6-9FF81281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10964</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Сотрудник</cp:lastModifiedBy>
  <cp:revision>15</cp:revision>
  <cp:lastPrinted>2015-05-26T09:11:00Z</cp:lastPrinted>
  <dcterms:created xsi:type="dcterms:W3CDTF">2015-02-10T06:34:00Z</dcterms:created>
  <dcterms:modified xsi:type="dcterms:W3CDTF">2015-06-04T05:25:00Z</dcterms:modified>
</cp:coreProperties>
</file>