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54" w:rsidRPr="005B6A20" w:rsidRDefault="00BB6B65" w:rsidP="00AF7254">
      <w:pPr>
        <w:widowControl w:val="0"/>
        <w:suppressAutoHyphens/>
        <w:snapToGrid w:val="0"/>
        <w:spacing w:after="0" w:line="240" w:lineRule="auto"/>
        <w:jc w:val="center"/>
        <w:rPr>
          <w:rFonts w:ascii="Times New Roman" w:eastAsia="Andale Sans UI" w:hAnsi="Times New Roman" w:cs="Times New Roman"/>
          <w:b/>
          <w:kern w:val="2"/>
          <w:sz w:val="28"/>
          <w:szCs w:val="28"/>
        </w:rPr>
      </w:pPr>
      <w:r>
        <w:rPr>
          <w:noProof/>
        </w:rPr>
        <w:drawing>
          <wp:inline distT="0" distB="0" distL="0" distR="0">
            <wp:extent cx="638175" cy="790575"/>
            <wp:effectExtent l="0" t="0" r="9525" b="9525"/>
            <wp:docPr id="1" name="Рисунок 1"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AF7254" w:rsidRPr="005B6A20" w:rsidRDefault="00AF7254" w:rsidP="00AF7254">
      <w:pPr>
        <w:widowControl w:val="0"/>
        <w:suppressAutoHyphens/>
        <w:snapToGrid w:val="0"/>
        <w:spacing w:after="0" w:line="240" w:lineRule="auto"/>
        <w:jc w:val="center"/>
        <w:rPr>
          <w:rFonts w:ascii="Times New Roman" w:eastAsia="Andale Sans UI" w:hAnsi="Times New Roman" w:cs="Times New Roman"/>
          <w:b/>
          <w:kern w:val="2"/>
          <w:sz w:val="28"/>
          <w:szCs w:val="28"/>
        </w:rPr>
      </w:pP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r w:rsidRPr="005B6A20">
        <w:rPr>
          <w:rFonts w:ascii="Times New Roman" w:eastAsia="Times New Roman" w:hAnsi="Times New Roman" w:cs="Times New Roman"/>
          <w:b/>
          <w:sz w:val="28"/>
          <w:szCs w:val="28"/>
          <w:lang w:eastAsia="ar-SA"/>
        </w:rPr>
        <w:t xml:space="preserve">АДМИНИСТРАЦИЯ </w:t>
      </w:r>
      <w:r w:rsidR="00BB6B65">
        <w:rPr>
          <w:rFonts w:ascii="Times New Roman" w:eastAsia="Times New Roman" w:hAnsi="Times New Roman" w:cs="Times New Roman"/>
          <w:b/>
          <w:sz w:val="28"/>
          <w:szCs w:val="28"/>
          <w:lang w:eastAsia="ar-SA"/>
        </w:rPr>
        <w:t>ЯРОСЛАВСКОГО</w:t>
      </w:r>
      <w:r w:rsidRPr="005B6A20">
        <w:rPr>
          <w:rFonts w:ascii="Times New Roman" w:eastAsia="Times New Roman" w:hAnsi="Times New Roman" w:cs="Times New Roman"/>
          <w:b/>
          <w:sz w:val="28"/>
          <w:szCs w:val="28"/>
          <w:lang w:eastAsia="ar-SA"/>
        </w:rPr>
        <w:t xml:space="preserve"> СЕЛЬСКОГО ПОСЕЛЕНИЯ</w:t>
      </w: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r w:rsidRPr="005B6A20">
        <w:rPr>
          <w:rFonts w:ascii="Times New Roman" w:eastAsia="Times New Roman" w:hAnsi="Times New Roman" w:cs="Times New Roman"/>
          <w:b/>
          <w:sz w:val="28"/>
          <w:szCs w:val="28"/>
          <w:lang w:eastAsia="ar-SA"/>
        </w:rPr>
        <w:t xml:space="preserve">МОСТОВСКОГО РАЙОНА </w:t>
      </w: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p>
    <w:p w:rsidR="00AF7254" w:rsidRPr="005B6A20" w:rsidRDefault="00AF7254" w:rsidP="00AF7254">
      <w:pPr>
        <w:suppressAutoHyphens/>
        <w:spacing w:after="0" w:line="240" w:lineRule="auto"/>
        <w:jc w:val="center"/>
        <w:rPr>
          <w:rFonts w:ascii="Times New Roman" w:eastAsia="Times New Roman" w:hAnsi="Times New Roman" w:cs="Times New Roman"/>
          <w:b/>
          <w:sz w:val="32"/>
          <w:szCs w:val="32"/>
          <w:lang w:eastAsia="ar-SA"/>
        </w:rPr>
      </w:pPr>
      <w:r w:rsidRPr="005B6A20">
        <w:rPr>
          <w:rFonts w:ascii="Times New Roman" w:eastAsia="Times New Roman" w:hAnsi="Times New Roman" w:cs="Times New Roman"/>
          <w:b/>
          <w:sz w:val="32"/>
          <w:szCs w:val="32"/>
          <w:lang w:eastAsia="ar-SA"/>
        </w:rPr>
        <w:t>ПОСТАНОВЛЕНИЕ</w:t>
      </w:r>
    </w:p>
    <w:p w:rsidR="00AF7254" w:rsidRPr="005B6A20" w:rsidRDefault="00AF7254" w:rsidP="00AF7254">
      <w:pPr>
        <w:suppressAutoHyphens/>
        <w:spacing w:after="0" w:line="240" w:lineRule="auto"/>
        <w:jc w:val="center"/>
        <w:rPr>
          <w:rFonts w:ascii="Times New Roman" w:eastAsia="Times New Roman" w:hAnsi="Times New Roman" w:cs="Times New Roman"/>
          <w:sz w:val="24"/>
          <w:szCs w:val="24"/>
          <w:lang w:eastAsia="ar-SA"/>
        </w:rPr>
      </w:pPr>
    </w:p>
    <w:p w:rsidR="00AF7254" w:rsidRPr="005B6A20" w:rsidRDefault="00AF7254" w:rsidP="00AF7254">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5B6A20">
        <w:rPr>
          <w:rFonts w:ascii="Times New Roman" w:eastAsia="Times New Roman" w:hAnsi="Times New Roman" w:cs="Times New Roman"/>
          <w:sz w:val="28"/>
          <w:szCs w:val="28"/>
          <w:lang w:eastAsia="ar-SA"/>
        </w:rPr>
        <w:t xml:space="preserve">от </w:t>
      </w:r>
      <w:r w:rsidR="00553C22">
        <w:rPr>
          <w:rFonts w:ascii="Times New Roman" w:eastAsia="Times New Roman" w:hAnsi="Times New Roman" w:cs="Times New Roman"/>
          <w:sz w:val="28"/>
          <w:szCs w:val="28"/>
          <w:lang w:eastAsia="ar-SA"/>
        </w:rPr>
        <w:t xml:space="preserve">13.09.2016 </w:t>
      </w:r>
      <w:r w:rsidRPr="005B6A20">
        <w:rPr>
          <w:rFonts w:ascii="Times New Roman" w:eastAsia="Times New Roman" w:hAnsi="Times New Roman" w:cs="Times New Roman"/>
          <w:sz w:val="28"/>
          <w:szCs w:val="28"/>
          <w:lang w:eastAsia="ar-SA"/>
        </w:rPr>
        <w:tab/>
        <w:t xml:space="preserve">№ </w:t>
      </w:r>
      <w:r w:rsidR="00553C22">
        <w:rPr>
          <w:rFonts w:ascii="Times New Roman" w:eastAsia="Times New Roman" w:hAnsi="Times New Roman" w:cs="Times New Roman"/>
          <w:sz w:val="28"/>
          <w:szCs w:val="28"/>
          <w:lang w:eastAsia="ar-SA"/>
        </w:rPr>
        <w:t>198</w:t>
      </w:r>
    </w:p>
    <w:p w:rsidR="00AF7254" w:rsidRPr="005B6A20" w:rsidRDefault="00506AEA" w:rsidP="00AF7254">
      <w:pPr>
        <w:suppressAutoHyphens/>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w:t>
      </w:r>
      <w:r w:rsidR="00AF7254" w:rsidRPr="005B6A20">
        <w:rPr>
          <w:rFonts w:ascii="Times New Roman" w:eastAsia="Times New Roman" w:hAnsi="Times New Roman" w:cs="Times New Roman"/>
          <w:sz w:val="28"/>
          <w:szCs w:val="28"/>
          <w:lang w:eastAsia="ar-SA"/>
        </w:rPr>
        <w:t xml:space="preserve">ца </w:t>
      </w:r>
      <w:r>
        <w:rPr>
          <w:rFonts w:ascii="Times New Roman" w:eastAsia="Times New Roman" w:hAnsi="Times New Roman" w:cs="Times New Roman"/>
          <w:sz w:val="28"/>
          <w:szCs w:val="28"/>
          <w:lang w:eastAsia="ar-SA"/>
        </w:rPr>
        <w:t>Ярославская</w:t>
      </w:r>
    </w:p>
    <w:p w:rsidR="00AF7254" w:rsidRPr="005B6A20" w:rsidRDefault="00AF7254" w:rsidP="00AF7254">
      <w:pPr>
        <w:suppressAutoHyphens/>
        <w:spacing w:after="0" w:line="240" w:lineRule="auto"/>
        <w:jc w:val="center"/>
        <w:rPr>
          <w:rFonts w:ascii="Times New Roman" w:eastAsia="Times New Roman" w:hAnsi="Times New Roman" w:cs="Times New Roman"/>
          <w:sz w:val="28"/>
          <w:szCs w:val="28"/>
          <w:lang w:eastAsia="ar-SA"/>
        </w:rPr>
      </w:pPr>
    </w:p>
    <w:p w:rsidR="00CA2C73" w:rsidRPr="005B6A20" w:rsidRDefault="00CA2C73" w:rsidP="00CA2C73">
      <w:pPr>
        <w:spacing w:after="0" w:line="240" w:lineRule="auto"/>
        <w:rPr>
          <w:rFonts w:ascii="Times New Roman" w:eastAsia="Times New Roman" w:hAnsi="Times New Roman" w:cs="Times New Roman"/>
          <w:sz w:val="28"/>
          <w:szCs w:val="28"/>
        </w:rPr>
      </w:pPr>
    </w:p>
    <w:p w:rsidR="00CA2C73" w:rsidRPr="005B6A20" w:rsidRDefault="00AF7254" w:rsidP="00AF7254">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Об утверждении Положения о муниципальном земельном контроле на территории </w:t>
      </w:r>
      <w:r w:rsidR="00BB6B65">
        <w:rPr>
          <w:rFonts w:ascii="Times New Roman" w:eastAsia="Times New Roman" w:hAnsi="Times New Roman" w:cs="Times New Roman"/>
          <w:b/>
          <w:sz w:val="28"/>
          <w:szCs w:val="28"/>
        </w:rPr>
        <w:t>Ярославского</w:t>
      </w:r>
      <w:r w:rsidRPr="005B6A20">
        <w:rPr>
          <w:rFonts w:ascii="Times New Roman" w:eastAsia="Times New Roman" w:hAnsi="Times New Roman" w:cs="Times New Roman"/>
          <w:b/>
          <w:sz w:val="28"/>
          <w:szCs w:val="28"/>
        </w:rPr>
        <w:t xml:space="preserve"> сельского поселения Мостовского района</w:t>
      </w:r>
    </w:p>
    <w:p w:rsidR="00AF7254" w:rsidRPr="005B6A20" w:rsidRDefault="00AF7254" w:rsidP="00CA2C73">
      <w:pPr>
        <w:spacing w:after="0" w:line="240" w:lineRule="auto"/>
        <w:rPr>
          <w:rFonts w:ascii="Times New Roman" w:eastAsia="Times New Roman" w:hAnsi="Times New Roman" w:cs="Times New Roman"/>
          <w:b/>
          <w:sz w:val="28"/>
          <w:szCs w:val="28"/>
        </w:rPr>
      </w:pPr>
    </w:p>
    <w:p w:rsidR="00AF7254" w:rsidRPr="005B6A20" w:rsidRDefault="00AF7254" w:rsidP="00CA2C73">
      <w:pPr>
        <w:spacing w:after="0" w:line="240" w:lineRule="auto"/>
        <w:rPr>
          <w:rFonts w:ascii="Times New Roman" w:eastAsia="Times New Roman" w:hAnsi="Times New Roman" w:cs="Times New Roman"/>
          <w:sz w:val="28"/>
          <w:szCs w:val="28"/>
        </w:rPr>
      </w:pP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color w:val="000000"/>
          <w:sz w:val="28"/>
          <w:szCs w:val="28"/>
        </w:rPr>
        <w:t xml:space="preserve">В соответствии со </w:t>
      </w:r>
      <w:r w:rsidRPr="005B6A20">
        <w:rPr>
          <w:rFonts w:ascii="Times New Roman" w:eastAsia="Times New Roman" w:hAnsi="Times New Roman" w:cs="Times New Roman"/>
          <w:sz w:val="28"/>
          <w:szCs w:val="28"/>
        </w:rPr>
        <w:t>статьей 72</w:t>
      </w:r>
      <w:r w:rsidRPr="005B6A20">
        <w:rPr>
          <w:rFonts w:ascii="Times New Roman" w:eastAsia="Times New Roman" w:hAnsi="Times New Roman" w:cs="Times New Roman"/>
          <w:color w:val="000000"/>
          <w:sz w:val="28"/>
          <w:szCs w:val="28"/>
        </w:rPr>
        <w:t xml:space="preserve"> Земельного кодекса Российской Федерации, </w:t>
      </w:r>
      <w:r w:rsidRPr="005B6A20">
        <w:rPr>
          <w:rFonts w:ascii="Times New Roman" w:eastAsia="Times New Roman" w:hAnsi="Times New Roman" w:cs="Times New Roman"/>
          <w:sz w:val="28"/>
          <w:szCs w:val="28"/>
        </w:rPr>
        <w:t>Кодексом</w:t>
      </w:r>
      <w:r w:rsidRPr="005B6A20">
        <w:rPr>
          <w:rFonts w:ascii="Times New Roman" w:eastAsia="Times New Roman" w:hAnsi="Times New Roman" w:cs="Times New Roman"/>
          <w:color w:val="000000"/>
          <w:sz w:val="28"/>
          <w:szCs w:val="28"/>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rPr>
        <w:t xml:space="preserve">законом </w:t>
      </w:r>
      <w:r w:rsidRPr="005B6A20">
        <w:rPr>
          <w:rFonts w:ascii="Times New Roman" w:eastAsia="Times New Roman" w:hAnsi="Times New Roman" w:cs="Times New Roman"/>
          <w:color w:val="000000"/>
          <w:sz w:val="28"/>
          <w:szCs w:val="28"/>
        </w:rPr>
        <w:t xml:space="preserve">от 6 октября 2003 года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rPr>
        <w:t>законом</w:t>
      </w:r>
      <w:r w:rsidRPr="005B6A20">
        <w:rPr>
          <w:rFonts w:ascii="Times New Roman" w:eastAsia="Times New Roman" w:hAnsi="Times New Roman" w:cs="Times New Roman"/>
          <w:color w:val="000000"/>
          <w:sz w:val="28"/>
          <w:szCs w:val="28"/>
        </w:rPr>
        <w:t xml:space="preserve"> от 26 декабря 2008</w:t>
      </w:r>
      <w:r w:rsidRPr="005B6A20">
        <w:rPr>
          <w:rFonts w:ascii="Times New Roman" w:eastAsia="Times New Roman" w:hAnsi="Times New Roman" w:cs="Times New Roman"/>
          <w:sz w:val="24"/>
          <w:szCs w:val="24"/>
        </w:rPr>
        <w:t xml:space="preserve"> </w:t>
      </w:r>
      <w:r w:rsidRPr="005B6A20">
        <w:rPr>
          <w:rFonts w:ascii="Times New Roman" w:eastAsia="Times New Roman" w:hAnsi="Times New Roman" w:cs="Times New Roman"/>
          <w:color w:val="000000"/>
          <w:sz w:val="28"/>
          <w:szCs w:val="28"/>
        </w:rPr>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rPr>
        <w:t xml:space="preserve">Законом </w:t>
      </w:r>
      <w:r w:rsidRPr="005B6A20">
        <w:rPr>
          <w:rFonts w:ascii="Times New Roman" w:eastAsia="Times New Roman" w:hAnsi="Times New Roman" w:cs="Times New Roman"/>
          <w:color w:val="000000"/>
          <w:sz w:val="28"/>
          <w:szCs w:val="28"/>
        </w:rPr>
        <w:t xml:space="preserve">Краснодарского края от 5 ноября 2002 года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rPr>
        <w:t>Законом</w:t>
      </w:r>
      <w:r w:rsidRPr="005B6A20">
        <w:rPr>
          <w:rFonts w:ascii="Times New Roman" w:eastAsia="Times New Roman" w:hAnsi="Times New Roman" w:cs="Times New Roman"/>
          <w:color w:val="000000"/>
          <w:sz w:val="28"/>
          <w:szCs w:val="28"/>
        </w:rPr>
        <w:t xml:space="preserve"> Краснодарского края от 23 июля 2003 года N 608-КЗ "Об административных правонарушениях", Законом Краснодарского края от 4 марта 2015 года 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rPr>
        <w:t xml:space="preserve">Уставом </w:t>
      </w:r>
      <w:r w:rsidR="00BB6B65">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w:t>
      </w:r>
      <w:r w:rsidRPr="005B6A20">
        <w:rPr>
          <w:rFonts w:ascii="Times New Roman" w:eastAsia="Times New Roman" w:hAnsi="Times New Roman" w:cs="Times New Roman"/>
          <w:sz w:val="28"/>
          <w:szCs w:val="28"/>
        </w:rPr>
        <w:t xml:space="preserve">                         п о с т а н о в л я ю:</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 Утвердить Положение о муниципальном земельном контроле на территории </w:t>
      </w:r>
      <w:r w:rsidR="00BB6B65">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согласно приложению.</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lang w:eastAsia="ar-SA"/>
        </w:rPr>
        <w:t xml:space="preserve">2.Общему отделу администрации </w:t>
      </w:r>
      <w:r w:rsidR="00BB6B65">
        <w:rPr>
          <w:rFonts w:ascii="Times New Roman" w:eastAsia="Times New Roman" w:hAnsi="Times New Roman" w:cs="Times New Roman"/>
          <w:spacing w:val="4"/>
          <w:sz w:val="28"/>
          <w:szCs w:val="28"/>
          <w:lang w:eastAsia="ar-SA"/>
        </w:rPr>
        <w:t>Ярославского</w:t>
      </w:r>
      <w:r w:rsidRPr="005B6A20">
        <w:rPr>
          <w:rFonts w:ascii="Times New Roman" w:eastAsia="Times New Roman" w:hAnsi="Times New Roman" w:cs="Times New Roman"/>
          <w:spacing w:val="4"/>
          <w:sz w:val="28"/>
          <w:szCs w:val="28"/>
          <w:lang w:eastAsia="ar-SA"/>
        </w:rPr>
        <w:t xml:space="preserve"> сельского поселения</w:t>
      </w:r>
      <w:r w:rsidRPr="005B6A20">
        <w:rPr>
          <w:rFonts w:ascii="Times New Roman" w:eastAsia="Times New Roman" w:hAnsi="Times New Roman" w:cs="Times New Roman"/>
          <w:sz w:val="28"/>
          <w:szCs w:val="28"/>
          <w:lang w:eastAsia="ar-SA"/>
        </w:rPr>
        <w:t xml:space="preserve"> (</w:t>
      </w:r>
      <w:r w:rsidR="00BB6B65">
        <w:rPr>
          <w:rFonts w:ascii="Times New Roman" w:eastAsia="Times New Roman" w:hAnsi="Times New Roman" w:cs="Times New Roman"/>
          <w:sz w:val="28"/>
          <w:szCs w:val="28"/>
          <w:lang w:eastAsia="ar-SA"/>
        </w:rPr>
        <w:t>Мустафина</w:t>
      </w:r>
      <w:r w:rsidRPr="005B6A20">
        <w:rPr>
          <w:rFonts w:ascii="Times New Roman" w:eastAsia="Times New Roman" w:hAnsi="Times New Roman" w:cs="Times New Roman"/>
          <w:sz w:val="28"/>
          <w:szCs w:val="28"/>
          <w:lang w:eastAsia="ar-SA"/>
        </w:rPr>
        <w:t>):</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1)обнародовать настоящее постановление в установленном порядке;</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2)организовать  размещение настоящего постановления на официальном сайте администрации </w:t>
      </w:r>
      <w:r w:rsidR="00BB6B65">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в сети Интернет.</w:t>
      </w:r>
    </w:p>
    <w:p w:rsidR="00CA2C73" w:rsidRPr="005B6A20" w:rsidRDefault="00CA2C73" w:rsidP="00AF7254">
      <w:pPr>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3.Признать утратившим</w:t>
      </w:r>
      <w:r w:rsidR="00AF7254" w:rsidRPr="005B6A20">
        <w:rPr>
          <w:rFonts w:ascii="Times New Roman" w:eastAsia="Times New Roman" w:hAnsi="Times New Roman" w:cs="Times New Roman"/>
          <w:sz w:val="28"/>
          <w:szCs w:val="28"/>
        </w:rPr>
        <w:t xml:space="preserve"> силу </w:t>
      </w:r>
      <w:r w:rsidRPr="005B6A20">
        <w:rPr>
          <w:rFonts w:ascii="Times New Roman" w:eastAsia="Times New Roman" w:hAnsi="Times New Roman" w:cs="Times New Roman"/>
          <w:sz w:val="28"/>
          <w:szCs w:val="28"/>
        </w:rPr>
        <w:t xml:space="preserve">постановление администрации </w:t>
      </w:r>
      <w:r w:rsidR="00D55358">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от </w:t>
      </w:r>
      <w:r w:rsidR="00BB6B65">
        <w:rPr>
          <w:rFonts w:ascii="Times New Roman" w:eastAsia="Times New Roman" w:hAnsi="Times New Roman" w:cs="Times New Roman"/>
          <w:sz w:val="28"/>
          <w:szCs w:val="28"/>
        </w:rPr>
        <w:t>1 июл</w:t>
      </w:r>
      <w:r w:rsidR="00AF7254" w:rsidRPr="005B6A20">
        <w:rPr>
          <w:rFonts w:ascii="Times New Roman" w:eastAsia="Times New Roman" w:hAnsi="Times New Roman" w:cs="Times New Roman"/>
          <w:sz w:val="28"/>
          <w:szCs w:val="28"/>
        </w:rPr>
        <w:t>я</w:t>
      </w:r>
      <w:r w:rsidRPr="005B6A20">
        <w:rPr>
          <w:rFonts w:ascii="Times New Roman" w:eastAsia="Times New Roman" w:hAnsi="Times New Roman" w:cs="Times New Roman"/>
          <w:sz w:val="28"/>
          <w:szCs w:val="28"/>
        </w:rPr>
        <w:t xml:space="preserve"> 201</w:t>
      </w:r>
      <w:r w:rsidR="00AF7254" w:rsidRPr="005B6A20">
        <w:rPr>
          <w:rFonts w:ascii="Times New Roman" w:eastAsia="Times New Roman" w:hAnsi="Times New Roman" w:cs="Times New Roman"/>
          <w:sz w:val="28"/>
          <w:szCs w:val="28"/>
        </w:rPr>
        <w:t>5</w:t>
      </w:r>
      <w:r w:rsidRPr="005B6A20">
        <w:rPr>
          <w:rFonts w:ascii="Times New Roman" w:eastAsia="Times New Roman" w:hAnsi="Times New Roman" w:cs="Times New Roman"/>
          <w:sz w:val="28"/>
          <w:szCs w:val="28"/>
        </w:rPr>
        <w:t xml:space="preserve"> года № </w:t>
      </w:r>
      <w:r w:rsidR="00BB6B65">
        <w:rPr>
          <w:rFonts w:ascii="Times New Roman" w:eastAsia="Times New Roman" w:hAnsi="Times New Roman" w:cs="Times New Roman"/>
          <w:sz w:val="28"/>
          <w:szCs w:val="28"/>
        </w:rPr>
        <w:t>96</w:t>
      </w:r>
      <w:r w:rsidRPr="005B6A20">
        <w:rPr>
          <w:rFonts w:ascii="Times New Roman" w:eastAsia="Times New Roman" w:hAnsi="Times New Roman" w:cs="Times New Roman"/>
          <w:sz w:val="28"/>
          <w:szCs w:val="28"/>
        </w:rPr>
        <w:t xml:space="preserve"> «Об утверждении Положения о муниципальном земельном контроле на территории </w:t>
      </w:r>
      <w:r w:rsidR="00BB6B65">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w:t>
      </w:r>
      <w:r w:rsidR="00AF7254" w:rsidRPr="005B6A20">
        <w:rPr>
          <w:rFonts w:ascii="Times New Roman" w:eastAsia="Times New Roman" w:hAnsi="Times New Roman" w:cs="Times New Roman"/>
          <w:sz w:val="28"/>
          <w:szCs w:val="28"/>
        </w:rPr>
        <w:t>о поселения Мостовского района».</w:t>
      </w:r>
    </w:p>
    <w:p w:rsidR="00AF7254" w:rsidRPr="005B6A20" w:rsidRDefault="00AF7254" w:rsidP="00CA2C73">
      <w:pPr>
        <w:spacing w:after="0" w:line="240" w:lineRule="auto"/>
        <w:ind w:firstLine="708"/>
        <w:jc w:val="both"/>
        <w:rPr>
          <w:rFonts w:ascii="Times New Roman" w:eastAsia="Times New Roman" w:hAnsi="Times New Roman" w:cs="Times New Roman"/>
          <w:sz w:val="28"/>
          <w:szCs w:val="28"/>
        </w:rPr>
        <w:sectPr w:rsidR="00AF7254" w:rsidRPr="005B6A20" w:rsidSect="00AF7254">
          <w:pgSz w:w="11906" w:h="16838"/>
          <w:pgMar w:top="567" w:right="567" w:bottom="1134" w:left="1701" w:header="709" w:footer="709" w:gutter="0"/>
          <w:cols w:space="708"/>
          <w:docGrid w:linePitch="360"/>
        </w:sectPr>
      </w:pPr>
    </w:p>
    <w:p w:rsidR="00CA2C73" w:rsidRPr="005B6A20" w:rsidRDefault="00CA2C73" w:rsidP="00AF7254">
      <w:pPr>
        <w:suppressAutoHyphens/>
        <w:spacing w:after="0" w:line="240" w:lineRule="auto"/>
        <w:ind w:firstLine="709"/>
        <w:jc w:val="both"/>
        <w:rPr>
          <w:rFonts w:ascii="Times New Roman" w:eastAsia="Arial" w:hAnsi="Times New Roman" w:cs="Times New Roman"/>
          <w:sz w:val="28"/>
          <w:szCs w:val="28"/>
          <w:lang w:eastAsia="ar-SA"/>
        </w:rPr>
      </w:pPr>
      <w:r w:rsidRPr="005B6A20">
        <w:rPr>
          <w:rFonts w:ascii="Times New Roman" w:eastAsia="Arial" w:hAnsi="Times New Roman" w:cs="Times New Roman"/>
          <w:sz w:val="28"/>
          <w:szCs w:val="28"/>
          <w:lang w:eastAsia="ar-SA"/>
        </w:rPr>
        <w:lastRenderedPageBreak/>
        <w:t xml:space="preserve">4.Контроль за выполнением настоящего постановления оставляю за собой. </w:t>
      </w:r>
    </w:p>
    <w:p w:rsidR="00CA2C73" w:rsidRPr="005B6A20" w:rsidRDefault="00CA2C73" w:rsidP="00BF57B0">
      <w:pPr>
        <w:tabs>
          <w:tab w:val="left" w:pos="567"/>
          <w:tab w:val="left" w:pos="709"/>
        </w:tabs>
        <w:suppressAutoHyphens/>
        <w:spacing w:after="0" w:line="240" w:lineRule="auto"/>
        <w:ind w:firstLine="709"/>
        <w:jc w:val="both"/>
        <w:rPr>
          <w:rFonts w:ascii="Times New Roman" w:eastAsia="Arial" w:hAnsi="Times New Roman" w:cs="Times New Roman"/>
          <w:sz w:val="28"/>
          <w:szCs w:val="28"/>
          <w:lang w:eastAsia="ar-SA"/>
        </w:rPr>
      </w:pPr>
      <w:r w:rsidRPr="005B6A20">
        <w:rPr>
          <w:rFonts w:ascii="Times New Roman" w:eastAsia="Arial" w:hAnsi="Times New Roman" w:cs="Times New Roman"/>
          <w:sz w:val="28"/>
          <w:szCs w:val="28"/>
          <w:lang w:eastAsia="ar-SA"/>
        </w:rPr>
        <w:t xml:space="preserve">5. Постановление вступает в силу со дня его </w:t>
      </w:r>
      <w:r w:rsidR="00AF7254" w:rsidRPr="005B6A20">
        <w:rPr>
          <w:rFonts w:ascii="Times New Roman" w:eastAsia="Arial" w:hAnsi="Times New Roman" w:cs="Times New Roman"/>
          <w:sz w:val="28"/>
          <w:szCs w:val="28"/>
          <w:lang w:eastAsia="ar-SA"/>
        </w:rPr>
        <w:t xml:space="preserve">официального </w:t>
      </w:r>
      <w:r w:rsidRPr="005B6A20">
        <w:rPr>
          <w:rFonts w:ascii="Times New Roman" w:eastAsia="Arial" w:hAnsi="Times New Roman" w:cs="Times New Roman"/>
          <w:sz w:val="28"/>
          <w:szCs w:val="28"/>
          <w:lang w:eastAsia="ar-SA"/>
        </w:rPr>
        <w:t>обнародования.</w:t>
      </w:r>
    </w:p>
    <w:p w:rsidR="00CA2C73" w:rsidRPr="005B6A20" w:rsidRDefault="00CA2C73" w:rsidP="00CA2C73">
      <w:pPr>
        <w:suppressAutoHyphens/>
        <w:spacing w:after="0" w:line="240" w:lineRule="auto"/>
        <w:jc w:val="both"/>
        <w:rPr>
          <w:rFonts w:ascii="Times New Roman" w:eastAsia="Arial" w:hAnsi="Times New Roman" w:cs="Times New Roman"/>
          <w:sz w:val="28"/>
          <w:szCs w:val="28"/>
          <w:lang w:eastAsia="ar-SA"/>
        </w:rPr>
      </w:pPr>
    </w:p>
    <w:p w:rsidR="00CA2C73" w:rsidRPr="005B6A20" w:rsidRDefault="00CA2C73" w:rsidP="00CA2C73">
      <w:pPr>
        <w:spacing w:after="0" w:line="240" w:lineRule="auto"/>
        <w:ind w:right="-427"/>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Глава </w:t>
      </w:r>
      <w:r w:rsidR="00BB6B65">
        <w:rPr>
          <w:rFonts w:ascii="Times New Roman" w:eastAsia="Times New Roman" w:hAnsi="Times New Roman" w:cs="Times New Roman"/>
          <w:sz w:val="28"/>
          <w:szCs w:val="28"/>
        </w:rPr>
        <w:t>Ярославского</w:t>
      </w:r>
    </w:p>
    <w:p w:rsidR="00CA2C73" w:rsidRPr="005B6A20" w:rsidRDefault="00CA2C73" w:rsidP="00CA2C73">
      <w:pPr>
        <w:spacing w:after="0" w:line="240" w:lineRule="auto"/>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сельского поселения                                                                      </w:t>
      </w:r>
      <w:r w:rsidR="00BB6B65">
        <w:rPr>
          <w:rFonts w:ascii="Times New Roman" w:eastAsia="Times New Roman" w:hAnsi="Times New Roman" w:cs="Times New Roman"/>
          <w:sz w:val="28"/>
          <w:szCs w:val="28"/>
        </w:rPr>
        <w:t>А.Ю. Субботин</w:t>
      </w: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lastRenderedPageBreak/>
        <w:t>ПРИЛОЖЕНИЕ</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УТВЕРЖДЕНО</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постановлением администрации</w:t>
      </w:r>
    </w:p>
    <w:p w:rsidR="00CA2C73" w:rsidRPr="005B6A20" w:rsidRDefault="00BB6B65" w:rsidP="00CA2C73">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CA2C73" w:rsidRPr="005B6A20">
        <w:rPr>
          <w:rFonts w:ascii="Times New Roman" w:eastAsia="Times New Roman" w:hAnsi="Times New Roman" w:cs="Times New Roman"/>
          <w:sz w:val="28"/>
          <w:szCs w:val="28"/>
        </w:rPr>
        <w:t xml:space="preserve"> сельского поселения</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Мостовского района</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от </w:t>
      </w:r>
      <w:r w:rsidR="00553C22">
        <w:rPr>
          <w:rFonts w:ascii="Times New Roman" w:eastAsia="Times New Roman" w:hAnsi="Times New Roman" w:cs="Times New Roman"/>
          <w:sz w:val="28"/>
          <w:szCs w:val="28"/>
        </w:rPr>
        <w:t xml:space="preserve">13.09.2016 г. </w:t>
      </w:r>
      <w:r w:rsidRPr="005B6A20">
        <w:rPr>
          <w:rFonts w:ascii="Times New Roman" w:eastAsia="Times New Roman" w:hAnsi="Times New Roman" w:cs="Times New Roman"/>
          <w:sz w:val="28"/>
          <w:szCs w:val="28"/>
        </w:rPr>
        <w:t xml:space="preserve"> № </w:t>
      </w:r>
      <w:r w:rsidR="00553C22">
        <w:rPr>
          <w:rFonts w:ascii="Times New Roman" w:eastAsia="Times New Roman" w:hAnsi="Times New Roman" w:cs="Times New Roman"/>
          <w:sz w:val="28"/>
          <w:szCs w:val="28"/>
        </w:rPr>
        <w:t>198</w:t>
      </w:r>
      <w:bookmarkStart w:id="0" w:name="_GoBack"/>
      <w:bookmarkEnd w:id="0"/>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ПОЛОЖЕНИЕ</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о муниципальном земельном контроле на территории </w:t>
      </w:r>
      <w:r w:rsidR="00BB6B65">
        <w:rPr>
          <w:rFonts w:ascii="Times New Roman" w:eastAsia="Times New Roman" w:hAnsi="Times New Roman" w:cs="Times New Roman"/>
          <w:b/>
          <w:sz w:val="28"/>
          <w:szCs w:val="28"/>
        </w:rPr>
        <w:t>Ярославского</w:t>
      </w:r>
      <w:r w:rsidRPr="005B6A20">
        <w:rPr>
          <w:rFonts w:ascii="Times New Roman" w:eastAsia="Times New Roman" w:hAnsi="Times New Roman" w:cs="Times New Roman"/>
          <w:b/>
          <w:sz w:val="28"/>
          <w:szCs w:val="28"/>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I.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Общие положения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1.1. Положение о муниципальном земельном контроле на территории </w:t>
      </w:r>
      <w:r w:rsidR="00BB6B65">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 (далее - Положение) разработано в соответствии со </w:t>
      </w:r>
      <w:r w:rsidRPr="005B6A20">
        <w:rPr>
          <w:rFonts w:ascii="Times New Roman" w:eastAsia="Times New Roman" w:hAnsi="Times New Roman" w:cs="Times New Roman"/>
          <w:sz w:val="28"/>
          <w:szCs w:val="28"/>
        </w:rPr>
        <w:t>статьей 72</w:t>
      </w:r>
      <w:r w:rsidRPr="005B6A20">
        <w:rPr>
          <w:rFonts w:ascii="Times New Roman" w:eastAsia="Times New Roman" w:hAnsi="Times New Roman" w:cs="Times New Roman"/>
          <w:color w:val="000000"/>
          <w:sz w:val="28"/>
          <w:szCs w:val="28"/>
        </w:rPr>
        <w:t xml:space="preserve"> Земельного кодекса Российской Федерации, </w:t>
      </w:r>
      <w:r w:rsidRPr="005B6A20">
        <w:rPr>
          <w:rFonts w:ascii="Times New Roman" w:eastAsia="Times New Roman" w:hAnsi="Times New Roman" w:cs="Times New Roman"/>
          <w:sz w:val="28"/>
          <w:szCs w:val="28"/>
        </w:rPr>
        <w:t>Кодексом</w:t>
      </w:r>
      <w:r w:rsidRPr="005B6A20">
        <w:rPr>
          <w:rFonts w:ascii="Times New Roman" w:eastAsia="Times New Roman" w:hAnsi="Times New Roman" w:cs="Times New Roman"/>
          <w:color w:val="000000"/>
          <w:sz w:val="28"/>
          <w:szCs w:val="28"/>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rPr>
        <w:t xml:space="preserve">законом </w:t>
      </w:r>
      <w:r w:rsidRPr="005B6A20">
        <w:rPr>
          <w:rFonts w:ascii="Times New Roman" w:eastAsia="Times New Roman" w:hAnsi="Times New Roman" w:cs="Times New Roman"/>
          <w:color w:val="000000"/>
          <w:sz w:val="28"/>
          <w:szCs w:val="28"/>
        </w:rPr>
        <w:t xml:space="preserve">от 06 октября 2003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rPr>
        <w:t>законом</w:t>
      </w:r>
      <w:r w:rsidRPr="005B6A20">
        <w:rPr>
          <w:rFonts w:ascii="Times New Roman" w:eastAsia="Times New Roman" w:hAnsi="Times New Roman" w:cs="Times New Roman"/>
          <w:color w:val="000000"/>
          <w:sz w:val="28"/>
          <w:szCs w:val="28"/>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rPr>
        <w:t xml:space="preserve">Законом </w:t>
      </w:r>
      <w:r w:rsidRPr="005B6A20">
        <w:rPr>
          <w:rFonts w:ascii="Times New Roman" w:eastAsia="Times New Roman" w:hAnsi="Times New Roman" w:cs="Times New Roman"/>
          <w:color w:val="000000"/>
          <w:sz w:val="28"/>
          <w:szCs w:val="28"/>
        </w:rPr>
        <w:t xml:space="preserve">Краснодарского края от 05 ноября 2002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rPr>
        <w:t>Законом</w:t>
      </w:r>
      <w:r w:rsidRPr="005B6A20">
        <w:rPr>
          <w:rFonts w:ascii="Times New Roman" w:eastAsia="Times New Roman" w:hAnsi="Times New Roman" w:cs="Times New Roman"/>
          <w:color w:val="000000"/>
          <w:sz w:val="28"/>
          <w:szCs w:val="28"/>
        </w:rPr>
        <w:t xml:space="preserve"> Краснодарского края от 23 июля 2003 N 608-КЗ "Об административных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rPr>
        <w:t xml:space="preserve">Уставом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 и другими нормативными правовыми актами, регулирующими сферу контроля за использованием земель (далее -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1.2. 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1.3. Муниципальный земельный контроль осуществляется в отношении расположенных в границах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 объектов земельных отношений.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lastRenderedPageBreak/>
        <w:t>1.4. Положение определяет:</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основные цели,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1.5. Финансирование деятельности по муниципальному земельному контролю осуществляется из средств местного бюджета (бюджета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 в порядке, определенном бюджетным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II.</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Цели, задачи и принципы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01"/>
      <w:r w:rsidRPr="005B6A20">
        <w:rPr>
          <w:rFonts w:ascii="Times New Roman" w:eastAsia="Times New Roman" w:hAnsi="Times New Roman" w:cs="Times New Roman"/>
          <w:sz w:val="28"/>
          <w:szCs w:val="28"/>
        </w:rPr>
        <w:t>2.1. Основными целями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11"/>
      <w:bookmarkEnd w:id="1"/>
      <w:r w:rsidRPr="005B6A20">
        <w:rPr>
          <w:rFonts w:ascii="Times New Roman" w:eastAsia="Times New Roman" w:hAnsi="Times New Roman" w:cs="Times New Roman"/>
          <w:sz w:val="28"/>
          <w:szCs w:val="28"/>
        </w:rPr>
        <w:t xml:space="preserve">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8" w:history="1">
        <w:r w:rsidRPr="005B6A20">
          <w:rPr>
            <w:rFonts w:ascii="Times New Roman" w:eastAsia="Times New Roman" w:hAnsi="Times New Roman" w:cs="Times New Roman"/>
            <w:sz w:val="28"/>
            <w:szCs w:val="28"/>
          </w:rPr>
          <w:t>законодательства</w:t>
        </w:r>
      </w:hyperlink>
      <w:r w:rsidRPr="005B6A20">
        <w:rPr>
          <w:rFonts w:ascii="Times New Roman" w:eastAsia="Times New Roman" w:hAnsi="Times New Roman" w:cs="Times New Roman"/>
          <w:sz w:val="28"/>
          <w:szCs w:val="28"/>
        </w:rPr>
        <w:t xml:space="preserve"> Российской Федерации и </w:t>
      </w:r>
      <w:hyperlink r:id="rId9" w:history="1">
        <w:r w:rsidRPr="005B6A20">
          <w:rPr>
            <w:rFonts w:ascii="Times New Roman" w:eastAsia="Times New Roman" w:hAnsi="Times New Roman" w:cs="Times New Roman"/>
            <w:sz w:val="28"/>
            <w:szCs w:val="28"/>
          </w:rPr>
          <w:t>законодательства</w:t>
        </w:r>
      </w:hyperlink>
      <w:r w:rsidRPr="005B6A20">
        <w:rPr>
          <w:rFonts w:ascii="Times New Roman" w:eastAsia="Times New Roman" w:hAnsi="Times New Roman" w:cs="Times New Roman"/>
          <w:sz w:val="28"/>
          <w:szCs w:val="28"/>
        </w:rPr>
        <w:t xml:space="preserve"> Краснодарского края в отношении объектов земельных отношений, за нарушение которых предусмотрена административная и иная ответственность;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12"/>
      <w:bookmarkEnd w:id="2"/>
      <w:r w:rsidRPr="005B6A20">
        <w:rPr>
          <w:rFonts w:ascii="Times New Roman" w:eastAsia="Times New Roman" w:hAnsi="Times New Roman" w:cs="Times New Roman"/>
          <w:sz w:val="28"/>
          <w:szCs w:val="28"/>
        </w:rPr>
        <w:t xml:space="preserve">2) предупреждение и пресечение фактов самовольного строительства и самовольного занятия земельных участков на территории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w:t>
      </w:r>
      <w:r w:rsidRPr="005B6A20">
        <w:rPr>
          <w:rFonts w:ascii="Times New Roman" w:eastAsia="Times New Roman" w:hAnsi="Times New Roman" w:cs="Times New Roman"/>
          <w:sz w:val="28"/>
          <w:szCs w:val="28"/>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13"/>
      <w:bookmarkEnd w:id="3"/>
      <w:r w:rsidRPr="005B6A20">
        <w:rPr>
          <w:rFonts w:ascii="Times New Roman" w:eastAsia="Times New Roman" w:hAnsi="Times New Roman" w:cs="Times New Roman"/>
          <w:sz w:val="28"/>
          <w:szCs w:val="28"/>
        </w:rPr>
        <w:t xml:space="preserve">3) обеспечение мер по контролю за использованием земель, расположенных в границах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w:t>
      </w:r>
      <w:r w:rsidRPr="005B6A20">
        <w:rPr>
          <w:rFonts w:ascii="Times New Roman" w:eastAsia="Times New Roman" w:hAnsi="Times New Roman" w:cs="Times New Roman"/>
          <w:sz w:val="28"/>
          <w:szCs w:val="28"/>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14"/>
      <w:bookmarkEnd w:id="4"/>
      <w:r w:rsidRPr="005B6A20">
        <w:rPr>
          <w:rFonts w:ascii="Times New Roman" w:eastAsia="Times New Roman" w:hAnsi="Times New Roman" w:cs="Times New Roman"/>
          <w:sz w:val="28"/>
          <w:szCs w:val="28"/>
        </w:rPr>
        <w:t xml:space="preserve">4) обеспечение мер по эффективному использованию земель, расположенных в границах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w:t>
      </w:r>
      <w:r w:rsidRPr="005B6A20">
        <w:rPr>
          <w:rFonts w:ascii="Times New Roman" w:eastAsia="Times New Roman" w:hAnsi="Times New Roman" w:cs="Times New Roman"/>
          <w:sz w:val="28"/>
          <w:szCs w:val="28"/>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
      <w:bookmarkEnd w:id="5"/>
      <w:r w:rsidRPr="005B6A20">
        <w:rPr>
          <w:rFonts w:ascii="Times New Roman" w:eastAsia="Times New Roman" w:hAnsi="Times New Roman" w:cs="Times New Roman"/>
          <w:sz w:val="28"/>
          <w:szCs w:val="28"/>
        </w:rPr>
        <w:t>2.2. Основными задачами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1"/>
      <w:bookmarkEnd w:id="6"/>
      <w:r w:rsidRPr="005B6A20">
        <w:rPr>
          <w:rFonts w:ascii="Times New Roman" w:eastAsia="Times New Roman" w:hAnsi="Times New Roman" w:cs="Times New Roman"/>
          <w:sz w:val="28"/>
          <w:szCs w:val="28"/>
        </w:rPr>
        <w:t xml:space="preserve">1) принятие мер по предупреждению, выявлению и пресечению нарушений требований </w:t>
      </w:r>
      <w:hyperlink r:id="rId10" w:history="1">
        <w:r w:rsidRPr="005B6A20">
          <w:rPr>
            <w:rFonts w:ascii="Times New Roman" w:eastAsia="Times New Roman" w:hAnsi="Times New Roman" w:cs="Times New Roman"/>
            <w:sz w:val="28"/>
            <w:szCs w:val="28"/>
          </w:rPr>
          <w:t>земельного законодательства</w:t>
        </w:r>
      </w:hyperlink>
      <w:r w:rsidRPr="005B6A20">
        <w:rPr>
          <w:rFonts w:ascii="Times New Roman" w:eastAsia="Times New Roman" w:hAnsi="Times New Roman" w:cs="Times New Roman"/>
          <w:sz w:val="28"/>
          <w:szCs w:val="28"/>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2"/>
      <w:bookmarkEnd w:id="7"/>
      <w:r w:rsidRPr="005B6A20">
        <w:rPr>
          <w:rFonts w:ascii="Times New Roman" w:eastAsia="Times New Roman" w:hAnsi="Times New Roman" w:cs="Times New Roman"/>
          <w:sz w:val="28"/>
          <w:szCs w:val="28"/>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3"/>
      <w:bookmarkEnd w:id="8"/>
      <w:r w:rsidRPr="005B6A20">
        <w:rPr>
          <w:rFonts w:ascii="Times New Roman" w:eastAsia="Times New Roman" w:hAnsi="Times New Roman" w:cs="Times New Roman"/>
          <w:sz w:val="28"/>
          <w:szCs w:val="28"/>
        </w:rPr>
        <w:t xml:space="preserve">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w:t>
      </w:r>
      <w:r w:rsidRPr="005B6A20">
        <w:rPr>
          <w:rFonts w:ascii="Times New Roman" w:eastAsia="Times New Roman" w:hAnsi="Times New Roman" w:cs="Times New Roman"/>
          <w:sz w:val="28"/>
          <w:szCs w:val="28"/>
        </w:rPr>
        <w:lastRenderedPageBreak/>
        <w:t>образований в сфере использования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4"/>
      <w:bookmarkEnd w:id="9"/>
      <w:r w:rsidRPr="005B6A20">
        <w:rPr>
          <w:rFonts w:ascii="Times New Roman" w:eastAsia="Times New Roman" w:hAnsi="Times New Roman" w:cs="Times New Roman"/>
          <w:sz w:val="28"/>
          <w:szCs w:val="28"/>
        </w:rPr>
        <w:t xml:space="preserve">4) ведение систематического наблюдения за исполнением требований </w:t>
      </w:r>
      <w:hyperlink r:id="rId11" w:history="1">
        <w:r w:rsidRPr="005B6A20">
          <w:rPr>
            <w:rFonts w:ascii="Times New Roman" w:eastAsia="Times New Roman" w:hAnsi="Times New Roman" w:cs="Times New Roman"/>
            <w:sz w:val="28"/>
            <w:szCs w:val="28"/>
          </w:rPr>
          <w:t>земельного законодательства</w:t>
        </w:r>
      </w:hyperlink>
      <w:r w:rsidRPr="005B6A20">
        <w:rPr>
          <w:rFonts w:ascii="Times New Roman" w:eastAsia="Times New Roman" w:hAnsi="Times New Roman" w:cs="Times New Roman"/>
          <w:sz w:val="28"/>
          <w:szCs w:val="28"/>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2" w:history="1">
        <w:r w:rsidRPr="005B6A20">
          <w:rPr>
            <w:rFonts w:ascii="Times New Roman" w:eastAsia="Times New Roman" w:hAnsi="Times New Roman" w:cs="Times New Roman"/>
            <w:sz w:val="28"/>
            <w:szCs w:val="28"/>
          </w:rPr>
          <w:t>земельного законодательства</w:t>
        </w:r>
      </w:hyperlink>
      <w:r w:rsidRPr="005B6A20">
        <w:rPr>
          <w:rFonts w:ascii="Times New Roman" w:eastAsia="Times New Roman" w:hAnsi="Times New Roman" w:cs="Times New Roman"/>
          <w:sz w:val="28"/>
          <w:szCs w:val="28"/>
        </w:rPr>
        <w:t>.</w:t>
      </w:r>
      <w:bookmarkEnd w:id="10"/>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2.3.Муниципальный земельный контроль осуществляется в соответствии со следующими принципами: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201"/>
      <w:r w:rsidRPr="005B6A20">
        <w:rPr>
          <w:rFonts w:ascii="Times New Roman" w:eastAsia="Times New Roman" w:hAnsi="Times New Roman" w:cs="Times New Roman"/>
          <w:sz w:val="28"/>
          <w:szCs w:val="28"/>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202"/>
      <w:bookmarkEnd w:id="11"/>
      <w:r w:rsidRPr="005B6A20">
        <w:rPr>
          <w:rFonts w:ascii="Times New Roman" w:eastAsia="Times New Roman" w:hAnsi="Times New Roman" w:cs="Times New Roman"/>
          <w:sz w:val="28"/>
          <w:szCs w:val="28"/>
        </w:rPr>
        <w:t xml:space="preserve">2) принцип ответственности органа, осуществляющего муниципальный земельный контроль, и его должностных лиц за нарушение </w:t>
      </w:r>
      <w:hyperlink r:id="rId13" w:history="1">
        <w:r w:rsidRPr="005B6A20">
          <w:rPr>
            <w:rFonts w:ascii="Times New Roman" w:eastAsia="Times New Roman" w:hAnsi="Times New Roman" w:cs="Times New Roman"/>
            <w:sz w:val="28"/>
            <w:szCs w:val="28"/>
          </w:rPr>
          <w:t>законодательства</w:t>
        </w:r>
      </w:hyperlink>
      <w:r w:rsidRPr="005B6A20">
        <w:rPr>
          <w:rFonts w:ascii="Times New Roman" w:eastAsia="Times New Roman" w:hAnsi="Times New Roman" w:cs="Times New Roman"/>
          <w:sz w:val="28"/>
          <w:szCs w:val="28"/>
        </w:rPr>
        <w:t xml:space="preserve"> Российской Федерации, </w:t>
      </w:r>
      <w:hyperlink r:id="rId14" w:history="1">
        <w:r w:rsidRPr="005B6A20">
          <w:rPr>
            <w:rFonts w:ascii="Times New Roman" w:eastAsia="Times New Roman" w:hAnsi="Times New Roman" w:cs="Times New Roman"/>
            <w:sz w:val="28"/>
            <w:szCs w:val="28"/>
          </w:rPr>
          <w:t>законодательства</w:t>
        </w:r>
      </w:hyperlink>
      <w:r w:rsidRPr="005B6A20">
        <w:rPr>
          <w:rFonts w:ascii="Times New Roman" w:eastAsia="Times New Roman" w:hAnsi="Times New Roman" w:cs="Times New Roman"/>
          <w:sz w:val="28"/>
          <w:szCs w:val="28"/>
        </w:rPr>
        <w:t xml:space="preserve"> Краснодарского края, нормативных правовых актов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w:t>
      </w:r>
      <w:r w:rsidRPr="005B6A20">
        <w:rPr>
          <w:rFonts w:ascii="Times New Roman" w:eastAsia="Times New Roman" w:hAnsi="Times New Roman" w:cs="Times New Roman"/>
          <w:sz w:val="28"/>
          <w:szCs w:val="28"/>
        </w:rPr>
        <w:t xml:space="preserve"> при осуществлении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203"/>
      <w:bookmarkEnd w:id="12"/>
      <w:r w:rsidRPr="005B6A20">
        <w:rPr>
          <w:rFonts w:ascii="Times New Roman" w:eastAsia="Times New Roman" w:hAnsi="Times New Roman" w:cs="Times New Roman"/>
          <w:sz w:val="28"/>
          <w:szCs w:val="28"/>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204"/>
      <w:bookmarkEnd w:id="13"/>
      <w:r w:rsidRPr="005B6A20">
        <w:rPr>
          <w:rFonts w:ascii="Times New Roman" w:eastAsia="Times New Roman" w:hAnsi="Times New Roman" w:cs="Times New Roman"/>
          <w:sz w:val="28"/>
          <w:szCs w:val="28"/>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205"/>
      <w:bookmarkEnd w:id="14"/>
      <w:r w:rsidRPr="005B6A20">
        <w:rPr>
          <w:rFonts w:ascii="Times New Roman" w:eastAsia="Times New Roman" w:hAnsi="Times New Roman" w:cs="Times New Roman"/>
          <w:sz w:val="28"/>
          <w:szCs w:val="28"/>
        </w:rPr>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bookmarkEnd w:id="15"/>
    <w:p w:rsidR="00CA2C73" w:rsidRPr="005B6A20" w:rsidRDefault="00CA2C73" w:rsidP="00CA2C73">
      <w:pPr>
        <w:spacing w:after="0" w:line="240" w:lineRule="auto"/>
        <w:jc w:val="center"/>
        <w:rPr>
          <w:rFonts w:ascii="Times New Roman" w:eastAsia="Times New Roman" w:hAnsi="Times New Roman" w:cs="Times New Roman"/>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III.</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 Уполномоченный орган, осуществляющий муниципальный земельный контроль</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uppressAutoHyphens/>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color w:val="000000"/>
          <w:sz w:val="28"/>
          <w:szCs w:val="28"/>
        </w:rPr>
        <w:t xml:space="preserve">3.1. </w:t>
      </w:r>
      <w:r w:rsidRPr="005B6A20">
        <w:rPr>
          <w:rFonts w:ascii="Times New Roman" w:eastAsia="Times New Roman" w:hAnsi="Times New Roman" w:cs="Times New Roman"/>
          <w:sz w:val="28"/>
          <w:szCs w:val="28"/>
        </w:rPr>
        <w:t xml:space="preserve">Муниципальный земельный контроль на территории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осуществляется администрацией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с учетом настоящего Положения.</w:t>
      </w:r>
    </w:p>
    <w:p w:rsidR="00CA2C73" w:rsidRPr="005A6157" w:rsidRDefault="00CA2C73" w:rsidP="005A615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sz w:val="28"/>
          <w:szCs w:val="28"/>
        </w:rPr>
        <w:t xml:space="preserve">Органом администрации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исполняющим муниципальную функцию, является отдел  </w:t>
      </w:r>
      <w:r w:rsidR="005A6157">
        <w:rPr>
          <w:rFonts w:ascii="Times New Roman" w:eastAsia="Times New Roman" w:hAnsi="Times New Roman" w:cs="Times New Roman"/>
          <w:sz w:val="28"/>
          <w:szCs w:val="28"/>
        </w:rPr>
        <w:t xml:space="preserve">экономики </w:t>
      </w:r>
      <w:r w:rsidRPr="005B6A20">
        <w:rPr>
          <w:rFonts w:ascii="Times New Roman" w:eastAsia="Times New Roman" w:hAnsi="Times New Roman" w:cs="Times New Roman"/>
          <w:sz w:val="28"/>
          <w:szCs w:val="28"/>
        </w:rPr>
        <w:t xml:space="preserve">администрации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(далее – </w:t>
      </w:r>
      <w:r w:rsidR="005A6157">
        <w:rPr>
          <w:rFonts w:ascii="Times New Roman" w:eastAsia="Times New Roman" w:hAnsi="Times New Roman" w:cs="Times New Roman"/>
          <w:sz w:val="28"/>
          <w:szCs w:val="28"/>
        </w:rPr>
        <w:t>отдел экономики</w:t>
      </w:r>
      <w:r w:rsidRPr="005B6A20">
        <w:rPr>
          <w:rFonts w:ascii="Times New Roman" w:eastAsia="Times New Roman" w:hAnsi="Times New Roman" w:cs="Times New Roman"/>
          <w:sz w:val="28"/>
          <w:szCs w:val="28"/>
        </w:rPr>
        <w:t>).</w:t>
      </w:r>
      <w:r w:rsidRPr="005B6A20">
        <w:rPr>
          <w:rFonts w:ascii="Times New Roman" w:eastAsia="Times New Roman" w:hAnsi="Times New Roman" w:cs="Times New Roman"/>
          <w:color w:val="000000"/>
          <w:sz w:val="28"/>
          <w:szCs w:val="28"/>
          <w:lang w:eastAsia="ar-SA"/>
        </w:rPr>
        <w:t xml:space="preserve"> В отделе </w:t>
      </w:r>
      <w:r w:rsidR="005A6157">
        <w:rPr>
          <w:rFonts w:ascii="Times New Roman" w:eastAsia="Times New Roman" w:hAnsi="Times New Roman" w:cs="Times New Roman"/>
          <w:color w:val="000000"/>
          <w:sz w:val="28"/>
          <w:szCs w:val="28"/>
          <w:lang w:eastAsia="ar-SA"/>
        </w:rPr>
        <w:t xml:space="preserve">экономики </w:t>
      </w:r>
      <w:r w:rsidRPr="005B6A20">
        <w:rPr>
          <w:rFonts w:ascii="Times New Roman" w:eastAsia="Times New Roman" w:hAnsi="Times New Roman" w:cs="Times New Roman"/>
          <w:color w:val="000000"/>
          <w:sz w:val="28"/>
          <w:szCs w:val="28"/>
          <w:lang w:eastAsia="ar-SA"/>
        </w:rPr>
        <w:t xml:space="preserve">действия по исполнению </w:t>
      </w:r>
      <w:r w:rsidRPr="005B6A20">
        <w:rPr>
          <w:rFonts w:ascii="Times New Roman" w:eastAsia="Times New Roman" w:hAnsi="Times New Roman" w:cs="Times New Roman"/>
          <w:color w:val="000000"/>
          <w:sz w:val="28"/>
          <w:szCs w:val="28"/>
          <w:lang w:eastAsia="ar-SA"/>
        </w:rPr>
        <w:lastRenderedPageBreak/>
        <w:t>мун</w:t>
      </w:r>
      <w:r w:rsidR="005A6157">
        <w:rPr>
          <w:rFonts w:ascii="Times New Roman" w:eastAsia="Times New Roman" w:hAnsi="Times New Roman" w:cs="Times New Roman"/>
          <w:color w:val="000000"/>
          <w:sz w:val="28"/>
          <w:szCs w:val="28"/>
          <w:lang w:eastAsia="ar-SA"/>
        </w:rPr>
        <w:t xml:space="preserve">иципальной функции осуществляет специалист по имущественными </w:t>
      </w:r>
      <w:r w:rsidRPr="005B6A20">
        <w:rPr>
          <w:rFonts w:ascii="Times New Roman" w:eastAsia="Times New Roman" w:hAnsi="Times New Roman" w:cs="Times New Roman"/>
          <w:color w:val="000000"/>
          <w:sz w:val="28"/>
          <w:szCs w:val="28"/>
          <w:lang w:eastAsia="ar-SA"/>
        </w:rPr>
        <w:t xml:space="preserve">земельным отношениям администрации  </w:t>
      </w:r>
      <w:r w:rsidR="005A6157">
        <w:rPr>
          <w:rFonts w:ascii="Times New Roman" w:eastAsia="Times New Roman" w:hAnsi="Times New Roman" w:cs="Times New Roman"/>
          <w:color w:val="000000"/>
          <w:sz w:val="28"/>
          <w:szCs w:val="28"/>
          <w:lang w:eastAsia="ar-SA"/>
        </w:rPr>
        <w:t>Ярославского</w:t>
      </w:r>
      <w:r w:rsidRPr="005B6A20">
        <w:rPr>
          <w:rFonts w:ascii="Times New Roman" w:eastAsia="Times New Roman" w:hAnsi="Times New Roman" w:cs="Times New Roman"/>
          <w:color w:val="000000"/>
          <w:sz w:val="28"/>
          <w:szCs w:val="28"/>
          <w:lang w:eastAsia="ar-SA"/>
        </w:rPr>
        <w:t xml:space="preserve"> сельского поселения (далее -  должностное лицо, уполномоченное на осуществление муниципального земельного контроля), назначенный распоряжением администрации </w:t>
      </w:r>
      <w:r w:rsidR="005A6157">
        <w:rPr>
          <w:rFonts w:ascii="Times New Roman" w:eastAsia="Times New Roman" w:hAnsi="Times New Roman" w:cs="Times New Roman"/>
          <w:color w:val="000000"/>
          <w:sz w:val="28"/>
          <w:szCs w:val="28"/>
          <w:lang w:eastAsia="ar-SA"/>
        </w:rPr>
        <w:t>Ярославского</w:t>
      </w:r>
      <w:r w:rsidRPr="005B6A20">
        <w:rPr>
          <w:rFonts w:ascii="Times New Roman" w:eastAsia="Times New Roman" w:hAnsi="Times New Roman" w:cs="Times New Roman"/>
          <w:color w:val="000000"/>
          <w:sz w:val="28"/>
          <w:szCs w:val="28"/>
          <w:lang w:eastAsia="ar-SA"/>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IV.</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Полномочия органа муниципального земельного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К полномочиям органа муниципального земельного контроля относятся: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301"/>
      <w:r w:rsidRPr="005B6A20">
        <w:rPr>
          <w:rFonts w:ascii="Times New Roman" w:eastAsia="Times New Roman" w:hAnsi="Times New Roman" w:cs="Times New Roman"/>
          <w:sz w:val="28"/>
          <w:szCs w:val="28"/>
        </w:rPr>
        <w:t xml:space="preserve">1) организация и осуществление муниципального земельного контроля на территории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по следующим направлениям: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3011"/>
      <w:bookmarkEnd w:id="16"/>
      <w:r w:rsidRPr="005B6A20">
        <w:rPr>
          <w:rFonts w:ascii="Times New Roman" w:eastAsia="Times New Roman" w:hAnsi="Times New Roman" w:cs="Times New Roman"/>
          <w:sz w:val="28"/>
          <w:szCs w:val="28"/>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3012"/>
      <w:bookmarkEnd w:id="17"/>
      <w:r w:rsidRPr="005B6A20">
        <w:rPr>
          <w:rFonts w:ascii="Times New Roman" w:eastAsia="Times New Roman" w:hAnsi="Times New Roman" w:cs="Times New Roman"/>
          <w:sz w:val="28"/>
          <w:szCs w:val="28"/>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3013"/>
      <w:bookmarkEnd w:id="18"/>
      <w:r w:rsidRPr="005B6A20">
        <w:rPr>
          <w:rFonts w:ascii="Times New Roman" w:eastAsia="Times New Roman" w:hAnsi="Times New Roman" w:cs="Times New Roman"/>
          <w:sz w:val="28"/>
          <w:szCs w:val="28"/>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3014"/>
      <w:bookmarkEnd w:id="19"/>
      <w:r w:rsidRPr="005B6A20">
        <w:rPr>
          <w:rFonts w:ascii="Times New Roman" w:eastAsia="Times New Roman" w:hAnsi="Times New Roman" w:cs="Times New Roman"/>
          <w:sz w:val="28"/>
          <w:szCs w:val="28"/>
        </w:rPr>
        <w:t>г) предупреждение и пресечение незаконного изменения правового режима земельных участков;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3015"/>
      <w:bookmarkEnd w:id="20"/>
      <w:r w:rsidRPr="005B6A20">
        <w:rPr>
          <w:rFonts w:ascii="Times New Roman" w:eastAsia="Times New Roman" w:hAnsi="Times New Roman" w:cs="Times New Roman"/>
          <w:sz w:val="28"/>
          <w:szCs w:val="28"/>
        </w:rPr>
        <w:t xml:space="preserve">д) соблюдение установленных </w:t>
      </w:r>
      <w:hyperlink r:id="rId15" w:history="1">
        <w:r w:rsidRPr="005B6A20">
          <w:rPr>
            <w:rFonts w:ascii="Times New Roman" w:eastAsia="Times New Roman" w:hAnsi="Times New Roman" w:cs="Times New Roman"/>
            <w:sz w:val="28"/>
            <w:szCs w:val="28"/>
          </w:rPr>
          <w:t>земельным законодательством</w:t>
        </w:r>
      </w:hyperlink>
      <w:r w:rsidRPr="005B6A20">
        <w:rPr>
          <w:rFonts w:ascii="Times New Roman" w:eastAsia="Times New Roman" w:hAnsi="Times New Roman" w:cs="Times New Roman"/>
          <w:sz w:val="28"/>
          <w:szCs w:val="28"/>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3016"/>
      <w:bookmarkEnd w:id="21"/>
      <w:r w:rsidRPr="005B6A20">
        <w:rPr>
          <w:rFonts w:ascii="Times New Roman" w:eastAsia="Times New Roman" w:hAnsi="Times New Roman" w:cs="Times New Roman"/>
          <w:sz w:val="28"/>
          <w:szCs w:val="28"/>
        </w:rPr>
        <w:t>е) предупреждение и пресечение сокрытия и искажения сведений о состоянии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3017"/>
      <w:bookmarkEnd w:id="22"/>
      <w:r w:rsidRPr="005B6A20">
        <w:rPr>
          <w:rFonts w:ascii="Times New Roman" w:eastAsia="Times New Roman" w:hAnsi="Times New Roman" w:cs="Times New Roman"/>
          <w:sz w:val="28"/>
          <w:szCs w:val="28"/>
        </w:rPr>
        <w:t>ж) предупреждение и пресечение самовольного снятия или перемещения плодородного слоя почвы;</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3018"/>
      <w:bookmarkEnd w:id="23"/>
      <w:r w:rsidRPr="005B6A20">
        <w:rPr>
          <w:rFonts w:ascii="Times New Roman" w:eastAsia="Times New Roman" w:hAnsi="Times New Roman" w:cs="Times New Roman"/>
          <w:sz w:val="28"/>
          <w:szCs w:val="28"/>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3019"/>
      <w:bookmarkEnd w:id="24"/>
      <w:r w:rsidRPr="005B6A20">
        <w:rPr>
          <w:rFonts w:ascii="Times New Roman" w:eastAsia="Times New Roman" w:hAnsi="Times New Roman" w:cs="Times New Roman"/>
          <w:sz w:val="28"/>
          <w:szCs w:val="28"/>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30110"/>
      <w:bookmarkEnd w:id="25"/>
      <w:r w:rsidRPr="005B6A20">
        <w:rPr>
          <w:rFonts w:ascii="Times New Roman" w:eastAsia="Times New Roman" w:hAnsi="Times New Roman" w:cs="Times New Roman"/>
          <w:sz w:val="28"/>
          <w:szCs w:val="28"/>
        </w:rPr>
        <w:t xml:space="preserve">к) выполнение установленных требований и обязательных мероприятий по улучшению, защите земель и охране почв от ветровой, водной эрозии и </w:t>
      </w:r>
      <w:r w:rsidRPr="005B6A20">
        <w:rPr>
          <w:rFonts w:ascii="Times New Roman" w:eastAsia="Times New Roman" w:hAnsi="Times New Roman" w:cs="Times New Roman"/>
          <w:sz w:val="28"/>
          <w:szCs w:val="28"/>
        </w:rPr>
        <w:lastRenderedPageBreak/>
        <w:t>предотвращению других процессов и иного негативного воздействия на окружающую среду, ухудшающих качественное состояние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30111"/>
      <w:bookmarkEnd w:id="26"/>
      <w:r w:rsidRPr="005B6A20">
        <w:rPr>
          <w:rFonts w:ascii="Times New Roman" w:eastAsia="Times New Roman" w:hAnsi="Times New Roman" w:cs="Times New Roman"/>
          <w:sz w:val="28"/>
          <w:szCs w:val="28"/>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302"/>
      <w:bookmarkEnd w:id="27"/>
      <w:r w:rsidRPr="005B6A20">
        <w:rPr>
          <w:rFonts w:ascii="Times New Roman" w:eastAsia="Times New Roman" w:hAnsi="Times New Roman" w:cs="Times New Roman"/>
          <w:sz w:val="28"/>
          <w:szCs w:val="28"/>
        </w:rPr>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6" w:history="1">
        <w:r w:rsidRPr="005B6A20">
          <w:rPr>
            <w:rFonts w:ascii="Times New Roman" w:eastAsia="Times New Roman" w:hAnsi="Times New Roman" w:cs="Times New Roman"/>
            <w:sz w:val="28"/>
            <w:szCs w:val="28"/>
          </w:rPr>
          <w:t>законодательством</w:t>
        </w:r>
      </w:hyperlink>
      <w:r w:rsidRPr="005B6A20">
        <w:rPr>
          <w:rFonts w:ascii="Times New Roman" w:eastAsia="Times New Roman" w:hAnsi="Times New Roman" w:cs="Times New Roman"/>
          <w:sz w:val="28"/>
          <w:szCs w:val="28"/>
        </w:rPr>
        <w:t xml:space="preserve"> Российской Федерации, законодательством Краснодарского края и иными нормативными правовыми актами Краснодарского края;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2.1) разработка и утверждение правил, порядка аттестации экспертов;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2.2) аттестация экспертов, привлекаемых органами, уполномоченными на осуществление муниципального земельного контроля, к проведению мероприятий по земельному контролю (осуществляется представительными органами местного самоуправления);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303"/>
      <w:bookmarkEnd w:id="28"/>
      <w:r w:rsidRPr="005B6A20">
        <w:rPr>
          <w:rFonts w:ascii="Times New Roman" w:eastAsia="Times New Roman" w:hAnsi="Times New Roman" w:cs="Times New Roman"/>
          <w:sz w:val="28"/>
          <w:szCs w:val="28"/>
        </w:rPr>
        <w:t xml:space="preserve">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w:t>
      </w:r>
      <w:r w:rsidR="00F17292">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304"/>
      <w:bookmarkEnd w:id="29"/>
      <w:r w:rsidRPr="005B6A20">
        <w:rPr>
          <w:rFonts w:ascii="Times New Roman" w:eastAsia="Times New Roman" w:hAnsi="Times New Roman" w:cs="Times New Roman"/>
          <w:sz w:val="28"/>
          <w:szCs w:val="28"/>
        </w:rPr>
        <w:t xml:space="preserve">4)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w:t>
      </w:r>
      <w:hyperlink r:id="rId17" w:history="1">
        <w:r w:rsidRPr="005B6A20">
          <w:rPr>
            <w:rFonts w:ascii="Times New Roman" w:eastAsia="Times New Roman" w:hAnsi="Times New Roman" w:cs="Times New Roman"/>
            <w:sz w:val="28"/>
            <w:szCs w:val="28"/>
          </w:rPr>
          <w:t>Гражданским кодексом</w:t>
        </w:r>
      </w:hyperlink>
      <w:r w:rsidRPr="005B6A20">
        <w:rPr>
          <w:rFonts w:ascii="Times New Roman" w:eastAsia="Times New Roman" w:hAnsi="Times New Roman" w:cs="Times New Roman"/>
          <w:sz w:val="28"/>
          <w:szCs w:val="28"/>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305"/>
      <w:bookmarkEnd w:id="30"/>
      <w:r w:rsidRPr="005B6A20">
        <w:rPr>
          <w:rFonts w:ascii="Times New Roman" w:eastAsia="Times New Roman" w:hAnsi="Times New Roman" w:cs="Times New Roman"/>
          <w:sz w:val="28"/>
          <w:szCs w:val="28"/>
        </w:rPr>
        <w:t xml:space="preserve">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w:t>
      </w:r>
    </w:p>
    <w:bookmarkEnd w:id="31"/>
    <w:p w:rsidR="00CA2C73" w:rsidRPr="005B6A20" w:rsidRDefault="00CA2C73" w:rsidP="00CA2C73">
      <w:pPr>
        <w:spacing w:after="0" w:line="240" w:lineRule="auto"/>
        <w:jc w:val="center"/>
        <w:rPr>
          <w:rFonts w:ascii="Times New Roman" w:eastAsia="Times New Roman" w:hAnsi="Times New Roman" w:cs="Times New Roman"/>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V.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Полномочия должностных лиц органа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color w:val="000000"/>
          <w:sz w:val="28"/>
          <w:szCs w:val="28"/>
        </w:rPr>
        <w:t>5.1.</w:t>
      </w:r>
      <w:r w:rsidRPr="005B6A20">
        <w:rPr>
          <w:rFonts w:ascii="Times New Roman" w:eastAsia="Times New Roman" w:hAnsi="Times New Roman" w:cs="Times New Roman"/>
          <w:sz w:val="28"/>
          <w:szCs w:val="28"/>
        </w:rPr>
        <w:t xml:space="preserve"> При исполнении муниципальной функции должностные лица имеют право:</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2" w:name="sub_82"/>
      <w:r w:rsidRPr="005B6A20">
        <w:rPr>
          <w:rFonts w:ascii="Times New Roman" w:eastAsia="Times New Roman" w:hAnsi="Times New Roman" w:cs="Times New Roman"/>
          <w:sz w:val="28"/>
          <w:szCs w:val="28"/>
        </w:rPr>
        <w:t>1) осуществлять плановые и внеплановые проверки соблюдения требований земельного законодательства Российской Федерации;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w:t>
      </w:r>
      <w:r w:rsidRPr="005B6A20">
        <w:rPr>
          <w:rFonts w:ascii="Times New Roman" w:eastAsia="Times New Roman" w:hAnsi="Times New Roman" w:cs="Times New Roman"/>
          <w:sz w:val="28"/>
          <w:szCs w:val="28"/>
        </w:rPr>
        <w:lastRenderedPageBreak/>
        <w:t>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6) возбуждать дела об административных правонарушениях, выявленных при осуществлении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 привлекать экспертов и экспертные организации к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5.2. При исполнении муниципальной функции должностные лица обязаны:</w:t>
      </w:r>
    </w:p>
    <w:bookmarkEnd w:id="32"/>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5B6A20">
        <w:rPr>
          <w:rFonts w:ascii="Times New Roman" w:eastAsia="Times New Roman" w:hAnsi="Times New Roman" w:cs="Times New Roman"/>
          <w:color w:val="000000"/>
          <w:sz w:val="28"/>
          <w:szCs w:val="28"/>
          <w:lang w:eastAsia="ar-SA"/>
        </w:rPr>
        <w:lastRenderedPageBreak/>
        <w:t>ограничение прав и законных интересов граждан, в том числе индивидуальных предпринимателей, юридических лиц;</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w:t>
      </w:r>
      <w:r w:rsidRPr="005B6A20">
        <w:rPr>
          <w:rFonts w:ascii="Times New Roman" w:eastAsia="Times New Roman" w:hAnsi="Times New Roman" w:cs="Times New Roman"/>
          <w:color w:val="000000"/>
          <w:sz w:val="28"/>
          <w:szCs w:val="28"/>
          <w:lang w:eastAsia="ar-SA"/>
        </w:rPr>
        <w:lastRenderedPageBreak/>
        <w:t>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5.3. При проведении проверки должностные лица не вправе: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5.5. Действия (бездействие) должностных лиц органов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5.6. Должностным лицам, уполномоченным на осуществление муниципального земельного контроля, выдаются служебные удостоверения.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VI.</w:t>
      </w: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Права и обязанности лиц, в отношении которых осуществляются мероприятия по земельному контролю</w:t>
      </w:r>
    </w:p>
    <w:p w:rsidR="00CA2C73" w:rsidRPr="005B6A20" w:rsidRDefault="00CA2C73" w:rsidP="00CA2C73">
      <w:pPr>
        <w:spacing w:after="0" w:line="240" w:lineRule="auto"/>
        <w:ind w:firstLine="709"/>
        <w:jc w:val="both"/>
        <w:rPr>
          <w:rFonts w:ascii="Times New Roman" w:eastAsia="Times New Roman" w:hAnsi="Times New Roman" w:cs="Times New Roman"/>
          <w:b/>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6.1.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имеют право</w:t>
      </w:r>
      <w:r w:rsidRPr="005B6A20">
        <w:rPr>
          <w:rFonts w:ascii="Times New Roman" w:eastAsia="Times New Roman" w:hAnsi="Times New Roman" w:cs="Times New Roman"/>
          <w:color w:val="000000"/>
          <w:sz w:val="28"/>
          <w:szCs w:val="28"/>
          <w:lang w:eastAsia="ar-SA"/>
        </w:rPr>
        <w:t>:</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bCs/>
          <w:sz w:val="28"/>
          <w:szCs w:val="28"/>
        </w:rPr>
      </w:pPr>
      <w:r w:rsidRPr="005B6A20">
        <w:rPr>
          <w:rFonts w:ascii="Times New Roman" w:eastAsia="Times New Roman" w:hAnsi="Times New Roman" w:cs="Times New Roman"/>
          <w:color w:val="000000"/>
          <w:sz w:val="28"/>
          <w:szCs w:val="28"/>
          <w:lang w:eastAsia="ar-SA"/>
        </w:rPr>
        <w:t>6.2</w:t>
      </w:r>
      <w:r w:rsidRPr="005B6A20">
        <w:rPr>
          <w:rFonts w:ascii="Times New Roman" w:eastAsia="Times New Roman" w:hAnsi="Times New Roman" w:cs="Times New Roman"/>
          <w:color w:val="000000"/>
          <w:sz w:val="28"/>
          <w:szCs w:val="28"/>
        </w:rPr>
        <w:t xml:space="preserve">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имеют право</w:t>
      </w:r>
      <w:r w:rsidRPr="005B6A20">
        <w:rPr>
          <w:rFonts w:ascii="Times New Roman" w:eastAsia="Times New Roman" w:hAnsi="Times New Roman" w:cs="Times New Roman"/>
          <w:bCs/>
          <w:sz w:val="28"/>
          <w:szCs w:val="28"/>
        </w:rPr>
        <w:t>, обязаны:</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B6A20">
        <w:rPr>
          <w:rFonts w:ascii="Times New Roman" w:eastAsia="Times New Roman" w:hAnsi="Times New Roman" w:cs="Times New Roman"/>
          <w:color w:val="000000"/>
          <w:sz w:val="28"/>
          <w:szCs w:val="28"/>
          <w:lang w:eastAsia="ar-SA"/>
        </w:rPr>
        <w:t xml:space="preserve">2) </w:t>
      </w:r>
      <w:r w:rsidRPr="005B6A20">
        <w:rPr>
          <w:rFonts w:ascii="Times New Roman" w:eastAsia="Times New Roman" w:hAnsi="Times New Roman" w:cs="Times New Roman"/>
          <w:bCs/>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6.3. Граждане, юридические лица, индивидуальные предприниматели, либо их законные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VII.</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Порядок осуществления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lastRenderedPageBreak/>
        <w:t>7.1. Муниципальный контроль осуществляется в форме проверок, проводимых в соответствии с ежегодными планами, либо внеплановых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7.2. 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7.2.1.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7.2.2.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7.3. Проверка проводится на основании распоряжения администрации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7.4. В распоряжении администрации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 наименование органа муниципального земельного контроля;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5B6A20">
        <w:rPr>
          <w:rFonts w:ascii="Times New Roman" w:eastAsia="Times New Roman" w:hAnsi="Times New Roman" w:cs="Times New Roman"/>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4) цели, задачи, предмет проверки и срок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 перечень административных регламентов по осуществлению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9) даты начала и окончания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7.5. Заверенные печатью копии распоряжения администрации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вручаются под роспись должностным лицам органа муниципального земельного контроля, проводящим проверку, лицу, в отношении которого проводится проверка, одновременно с предъявлением служебных удостоверений.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7.8.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VIII.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Организация и проведение плановых проверок</w:t>
      </w:r>
    </w:p>
    <w:p w:rsidR="00CA2C73" w:rsidRPr="005B6A20" w:rsidRDefault="00CA2C73" w:rsidP="00CA2C73">
      <w:pPr>
        <w:spacing w:after="0" w:line="240" w:lineRule="auto"/>
        <w:jc w:val="both"/>
        <w:rPr>
          <w:rFonts w:ascii="Times New Roman" w:eastAsia="Times New Roman" w:hAnsi="Times New Roman" w:cs="Times New Roman"/>
          <w:b/>
          <w:color w:val="000000"/>
          <w:sz w:val="28"/>
          <w:szCs w:val="28"/>
        </w:rPr>
      </w:pP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lastRenderedPageBreak/>
        <w:t>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8.2. Плановые проверки проводятся не чаще чем один раз в три года,</w:t>
      </w:r>
      <w:r w:rsidRPr="005B6A20">
        <w:rPr>
          <w:rFonts w:ascii="Times New Roman" w:eastAsia="Calibri" w:hAnsi="Times New Roman" w:cs="Times New Roman"/>
          <w:sz w:val="28"/>
          <w:szCs w:val="28"/>
        </w:rPr>
        <w:t xml:space="preserve"> </w:t>
      </w:r>
      <w:r w:rsidRPr="005B6A20">
        <w:rPr>
          <w:rFonts w:ascii="Times New Roman" w:eastAsia="Times New Roman" w:hAnsi="Times New Roman" w:cs="Times New Roman"/>
          <w:sz w:val="28"/>
          <w:szCs w:val="28"/>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w:t>
      </w:r>
    </w:p>
    <w:p w:rsidR="00CA2C73" w:rsidRPr="005B6A20" w:rsidRDefault="00CA2C73" w:rsidP="00CA2C73">
      <w:pPr>
        <w:spacing w:after="0" w:line="240" w:lineRule="auto"/>
        <w:ind w:firstLine="720"/>
        <w:jc w:val="both"/>
        <w:rPr>
          <w:rFonts w:ascii="Times New Roman" w:eastAsia="Times New Roman" w:hAnsi="Times New Roman" w:cs="Times New Roman"/>
          <w:color w:val="FF0000"/>
          <w:sz w:val="28"/>
          <w:szCs w:val="28"/>
        </w:rPr>
      </w:pPr>
      <w:r w:rsidRPr="005B6A20">
        <w:rPr>
          <w:rFonts w:ascii="Times New Roman" w:eastAsia="Times New Roman" w:hAnsi="Times New Roman" w:cs="Times New Roman"/>
          <w:sz w:val="28"/>
          <w:szCs w:val="28"/>
        </w:rPr>
        <w:t xml:space="preserve">8.3. </w:t>
      </w:r>
      <w:r w:rsidRPr="005B6A20">
        <w:rPr>
          <w:rFonts w:ascii="Times New Roman" w:eastAsia="Times New Roman" w:hAnsi="Times New Roman" w:cs="Times New Roman"/>
          <w:color w:val="000000"/>
          <w:sz w:val="28"/>
          <w:szCs w:val="28"/>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w:t>
      </w:r>
      <w:r w:rsidRPr="005B6A20">
        <w:rPr>
          <w:rFonts w:ascii="Times New Roman" w:eastAsia="Times New Roman" w:hAnsi="Times New Roman" w:cs="Times New Roman"/>
          <w:sz w:val="28"/>
          <w:szCs w:val="28"/>
        </w:rPr>
        <w:t xml:space="preserve">. План проведения проверок составляется должностным лицом администрации, согласовывается начальником общего отдела и утверждаются главой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курирующим деятельность уполномоченного органа. При разработке ежегодного плана проверок общим отделом предусматривается: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Основаниями для отказа в  согласовании  проекта  ежегодного плана муниципальных проверок являются: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б) нарушение  предусмотренных законодательством Российской Федерации требований к разработке ежегодного плана муниципальных </w:t>
      </w:r>
      <w:r w:rsidRPr="005B6A20">
        <w:rPr>
          <w:rFonts w:ascii="Times New Roman" w:eastAsia="Times New Roman" w:hAnsi="Times New Roman" w:cs="Times New Roman"/>
          <w:sz w:val="28"/>
          <w:szCs w:val="28"/>
        </w:rPr>
        <w:lastRenderedPageBreak/>
        <w:t>проверок, включая требования к  периодичности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8.4. 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Сведения о внесенных в ежегодный план изменениях направляются в десятидневный срок со дня их внесения в соответствующий орган прокуратуры </w:t>
      </w:r>
      <w:r w:rsidRPr="005B6A20">
        <w:rPr>
          <w:rFonts w:ascii="Times New Roman" w:eastAsia="Times New Roman" w:hAnsi="Times New Roman" w:cs="Times New Roman"/>
          <w:sz w:val="28"/>
          <w:szCs w:val="28"/>
        </w:rPr>
        <w:lastRenderedPageBreak/>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8.5.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8.6. В ежегодных планах проверок указываются следующие сведения: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2)цель и основания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3)дата начала и сроки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4)наименование органа муниципального земельного контроля,</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8.7. Основанием для включения плановой проверки в ежегодный план проведения плановых проверок является истечение трех лет со дня: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8.8. Утвержденный главой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5A6157">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в сети "Интернет" либо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lastRenderedPageBreak/>
        <w:t>8.9.Плановая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8.10.О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главы </w:t>
      </w:r>
      <w:r w:rsidR="005A6157">
        <w:rPr>
          <w:rFonts w:ascii="Times New Roman" w:eastAsia="Times New Roman" w:hAnsi="Times New Roman" w:cs="Times New Roman"/>
          <w:sz w:val="28"/>
          <w:szCs w:val="28"/>
        </w:rPr>
        <w:t xml:space="preserve">Ярославского </w:t>
      </w:r>
      <w:r w:rsidRPr="005B6A20">
        <w:rPr>
          <w:rFonts w:ascii="Times New Roman" w:eastAsia="Times New Roman" w:hAnsi="Times New Roman" w:cs="Times New Roman"/>
          <w:sz w:val="28"/>
          <w:szCs w:val="28"/>
        </w:rPr>
        <w:t>сельского поселения Мостовского района заказным почтовым отправлением с уведомлением о вручении или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8.11.1. Если иное не установлено подпунктом 8.11.2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8.11.2. При наличии информации о том, что в отношении указанных в подпункте 8.11.1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 xml:space="preserve">от 26 </w:t>
      </w:r>
      <w:r w:rsidRPr="005B6A20">
        <w:rPr>
          <w:rFonts w:ascii="Times New Roman" w:eastAsia="Times New Roman" w:hAnsi="Times New Roman" w:cs="Times New Roman"/>
          <w:sz w:val="28"/>
          <w:szCs w:val="28"/>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8.11.1 настоящего пункта, и при отсутствии оснований, предусмотренных подпунктом 8.11.2 настоящего пункта, проведение плановой проверки прекращается,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8.11.6. 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lastRenderedPageBreak/>
        <w:t xml:space="preserve">Раздел IX.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Организация и проведение внеплановых проверок в отношении лиц,</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не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9.1. Внеплановые проверки в отношении лиц, не относящихся к индивидуальным предпринимателям и юридическим лицам, проводятся по поручению главы </w:t>
      </w:r>
      <w:r w:rsidR="005A6157">
        <w:rPr>
          <w:rFonts w:ascii="Times New Roman" w:eastAsia="Times New Roman" w:hAnsi="Times New Roman" w:cs="Times New Roman"/>
          <w:color w:val="000000"/>
          <w:sz w:val="28"/>
          <w:szCs w:val="28"/>
        </w:rPr>
        <w:t>Ярославского</w:t>
      </w:r>
      <w:r w:rsidRPr="005B6A20">
        <w:rPr>
          <w:rFonts w:ascii="Times New Roman" w:eastAsia="Times New Roman" w:hAnsi="Times New Roman" w:cs="Times New Roman"/>
          <w:color w:val="000000"/>
          <w:sz w:val="28"/>
          <w:szCs w:val="28"/>
        </w:rPr>
        <w:t xml:space="preserve"> сельского поселения Мостовского района, курирующего деятельность уполномоченного органа, осуществляющего муниципальный земельный контроль, а также в случае обнаружения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rPr>
        <w:t xml:space="preserve"> достаточных оснований, указывающих на наличие нарушений в использовании земель, и для проверки исполнения предписаний об устранении земельного правонарушения, выданных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rPr>
        <w:t>.</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9.2.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9.3. При необходимости </w:t>
      </w:r>
      <w:r w:rsidRPr="005B6A20">
        <w:rPr>
          <w:rFonts w:ascii="Times New Roman" w:eastAsia="Times New Roman" w:hAnsi="Times New Roman" w:cs="Times New Roman"/>
          <w:color w:val="000000"/>
          <w:sz w:val="28"/>
          <w:szCs w:val="28"/>
          <w:lang w:eastAsia="ar-SA"/>
        </w:rPr>
        <w:t>должностное лицо, уполномоченное на осуществление муниципального земельного контроля,</w:t>
      </w:r>
      <w:r w:rsidRPr="005B6A20">
        <w:rPr>
          <w:rFonts w:ascii="Times New Roman" w:eastAsia="Times New Roman" w:hAnsi="Times New Roman" w:cs="Times New Roman"/>
          <w:color w:val="000000"/>
          <w:sz w:val="28"/>
          <w:szCs w:val="28"/>
        </w:rPr>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9.4. При отказе лица от реализации своего права на присутствие при проведении проверки, проверка может быть осуществлена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rPr>
        <w:t xml:space="preserve"> без его участия.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X.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Организация и проведение внеплановых проверок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в отношении лиц,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10.1.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5B6A20">
        <w:rPr>
          <w:rFonts w:ascii="Times New Roman" w:eastAsia="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10.2.Основанием для проведения внеплановой проверки является: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10.3.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10.4.</w:t>
      </w:r>
      <w:r w:rsidRPr="005B6A20">
        <w:rPr>
          <w:rFonts w:ascii="Times New Roman" w:eastAsia="Calibri" w:hAnsi="Times New Roman" w:cs="Times New Roman"/>
          <w:sz w:val="28"/>
          <w:szCs w:val="28"/>
        </w:rPr>
        <w:t xml:space="preserve"> </w:t>
      </w:r>
      <w:r w:rsidRPr="005B6A20">
        <w:rPr>
          <w:rFonts w:ascii="Times New Roman" w:eastAsia="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5B6A20">
        <w:rPr>
          <w:rFonts w:ascii="Times New Roman" w:eastAsia="Times New Roman" w:hAnsi="Times New Roman" w:cs="Times New Roman"/>
          <w:sz w:val="28"/>
          <w:szCs w:val="28"/>
        </w:rPr>
        <w:lastRenderedPageBreak/>
        <w:t>подпунктах "а" и "б" пункта 2 подраздела 10.2 настоящего  Положения,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10.5.Типовая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10.6.Порядок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10.7. В день подписания распоряжения администрации </w:t>
      </w:r>
      <w:r w:rsidR="0093325E">
        <w:rPr>
          <w:rFonts w:ascii="Times New Roman" w:eastAsia="Times New Roman" w:hAnsi="Times New Roman" w:cs="Times New Roman"/>
          <w:sz w:val="28"/>
          <w:szCs w:val="28"/>
        </w:rPr>
        <w:t xml:space="preserve">Ярославского </w:t>
      </w:r>
      <w:r w:rsidRPr="005B6A20">
        <w:rPr>
          <w:rFonts w:ascii="Times New Roman" w:eastAsia="Times New Roman" w:hAnsi="Times New Roman" w:cs="Times New Roman"/>
          <w:sz w:val="28"/>
          <w:szCs w:val="28"/>
        </w:rPr>
        <w:t xml:space="preserve">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93325E">
        <w:rPr>
          <w:rFonts w:ascii="Times New Roman" w:eastAsia="Times New Roman" w:hAnsi="Times New Roman" w:cs="Times New Roman"/>
          <w:sz w:val="28"/>
          <w:szCs w:val="28"/>
        </w:rPr>
        <w:t>Ярославского</w:t>
      </w:r>
      <w:r w:rsidRPr="005B6A20">
        <w:rPr>
          <w:rFonts w:ascii="Times New Roman" w:eastAsia="Times New Roman" w:hAnsi="Times New Roman" w:cs="Times New Roman"/>
          <w:sz w:val="28"/>
          <w:szCs w:val="28"/>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10.8.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подразделами 10.5 и 10.6 </w:t>
      </w:r>
      <w:r w:rsidRPr="005B6A20">
        <w:rPr>
          <w:rFonts w:ascii="Times New Roman" w:eastAsia="Times New Roman" w:hAnsi="Times New Roman" w:cs="Times New Roman"/>
          <w:sz w:val="28"/>
          <w:szCs w:val="28"/>
        </w:rPr>
        <w:lastRenderedPageBreak/>
        <w:t xml:space="preserve">настоящего  административного регламента, в органы прокуратуры в течение двадцати четырех часов. </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10.9.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10.10. О проведении внеплановой выездной проверки, за исключением внеплановой выездной проверки, основания, проведения которой указаны в пункте 2) подраздела 10.2 раздела III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10.12.</w:t>
      </w:r>
      <w:r w:rsidRPr="005B6A20">
        <w:rPr>
          <w:rFonts w:ascii="Times New Roman" w:eastAsia="Times New Roman" w:hAnsi="Times New Roman" w:cs="Times New Roman"/>
          <w:sz w:val="24"/>
          <w:szCs w:val="24"/>
        </w:rPr>
        <w:t xml:space="preserve"> </w:t>
      </w:r>
      <w:r w:rsidRPr="005B6A20">
        <w:rPr>
          <w:rFonts w:ascii="Times New Roman" w:eastAsia="Times New Roman" w:hAnsi="Times New Roman" w:cs="Times New Roman"/>
          <w:sz w:val="28"/>
          <w:szCs w:val="28"/>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XI.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Порядок оформления результатов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lastRenderedPageBreak/>
        <w:t>11.1. 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11.2.</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 дата и номер распоряжения о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 дата, время и место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 сведения о наименовании органа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4) фамилии, имена, отчества и должности должностных лиц (должностного лица), проводивших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6) дата, время, продолжительность и место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9) расшифровка подписи должностного лица (должностных лиц), проводившего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11.4.</w:t>
      </w:r>
      <w:r w:rsidRPr="005B6A20">
        <w:rPr>
          <w:rFonts w:ascii="Times New Roman" w:eastAsia="Times New Roman" w:hAnsi="Times New Roman" w:cs="Times New Roman"/>
          <w:sz w:val="24"/>
          <w:szCs w:val="24"/>
        </w:rPr>
        <w:t xml:space="preserve"> </w:t>
      </w:r>
      <w:r w:rsidRPr="005B6A20">
        <w:rPr>
          <w:rFonts w:ascii="Times New Roman" w:eastAsia="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11.6. Результаты проверки, содержащие информацию, составляющую государственную, коммерческую, служебную, иную тайну, оформляются с </w:t>
      </w:r>
      <w:r w:rsidRPr="005B6A20">
        <w:rPr>
          <w:rFonts w:ascii="Times New Roman" w:eastAsia="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11.7. В случае выявления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11.8.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11.9.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11.10. 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11.11.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w:t>
      </w:r>
      <w:r w:rsidRPr="005B6A20">
        <w:rPr>
          <w:rFonts w:ascii="Times New Roman" w:eastAsia="Times New Roman" w:hAnsi="Times New Roman" w:cs="Times New Roman"/>
          <w:color w:val="000000"/>
          <w:sz w:val="28"/>
          <w:szCs w:val="28"/>
        </w:rPr>
        <w:lastRenderedPageBreak/>
        <w:t>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CA2C73" w:rsidRDefault="00CA2C73" w:rsidP="00CA2C73">
      <w:pPr>
        <w:tabs>
          <w:tab w:val="left" w:pos="7485"/>
        </w:tabs>
        <w:spacing w:after="0" w:line="240" w:lineRule="auto"/>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Начальник общего отдела</w:t>
      </w:r>
      <w:r w:rsidRPr="005B6A20">
        <w:rPr>
          <w:rFonts w:ascii="Times New Roman" w:eastAsia="Times New Roman" w:hAnsi="Times New Roman" w:cs="Times New Roman"/>
          <w:color w:val="000000"/>
          <w:sz w:val="28"/>
          <w:szCs w:val="28"/>
        </w:rPr>
        <w:tab/>
      </w:r>
      <w:r w:rsidR="0093325E">
        <w:rPr>
          <w:rFonts w:ascii="Times New Roman" w:eastAsia="Times New Roman" w:hAnsi="Times New Roman" w:cs="Times New Roman"/>
          <w:color w:val="000000"/>
          <w:sz w:val="28"/>
          <w:szCs w:val="28"/>
        </w:rPr>
        <w:t>О.Н. Мустафина</w:t>
      </w: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FB57C5" w:rsidRDefault="00FB57C5"/>
    <w:sectPr w:rsidR="00FB57C5" w:rsidSect="00ED33F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97" w:rsidRDefault="00325297">
      <w:pPr>
        <w:spacing w:after="0" w:line="240" w:lineRule="auto"/>
      </w:pPr>
      <w:r>
        <w:separator/>
      </w:r>
    </w:p>
  </w:endnote>
  <w:endnote w:type="continuationSeparator" w:id="0">
    <w:p w:rsidR="00325297" w:rsidRDefault="0032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97" w:rsidRDefault="00325297">
      <w:pPr>
        <w:spacing w:after="0" w:line="240" w:lineRule="auto"/>
      </w:pPr>
      <w:r>
        <w:separator/>
      </w:r>
    </w:p>
  </w:footnote>
  <w:footnote w:type="continuationSeparator" w:id="0">
    <w:p w:rsidR="00325297" w:rsidRDefault="00325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DF"/>
    <w:rsid w:val="00027C2A"/>
    <w:rsid w:val="001B3EDA"/>
    <w:rsid w:val="001C55A8"/>
    <w:rsid w:val="00207986"/>
    <w:rsid w:val="00271F90"/>
    <w:rsid w:val="003173A1"/>
    <w:rsid w:val="00325297"/>
    <w:rsid w:val="00340073"/>
    <w:rsid w:val="00494930"/>
    <w:rsid w:val="004A1F5B"/>
    <w:rsid w:val="004A56E2"/>
    <w:rsid w:val="004D42FC"/>
    <w:rsid w:val="00506AEA"/>
    <w:rsid w:val="00510950"/>
    <w:rsid w:val="00553C22"/>
    <w:rsid w:val="005A6157"/>
    <w:rsid w:val="005B6A20"/>
    <w:rsid w:val="005C29B6"/>
    <w:rsid w:val="00655AC6"/>
    <w:rsid w:val="00682CD7"/>
    <w:rsid w:val="006F15B9"/>
    <w:rsid w:val="007B0567"/>
    <w:rsid w:val="00925121"/>
    <w:rsid w:val="009316B7"/>
    <w:rsid w:val="0093325E"/>
    <w:rsid w:val="009D6776"/>
    <w:rsid w:val="009E53A6"/>
    <w:rsid w:val="00A2137E"/>
    <w:rsid w:val="00A74A7B"/>
    <w:rsid w:val="00AF7254"/>
    <w:rsid w:val="00BB6B65"/>
    <w:rsid w:val="00BF57B0"/>
    <w:rsid w:val="00C20DDF"/>
    <w:rsid w:val="00C70022"/>
    <w:rsid w:val="00CA2C73"/>
    <w:rsid w:val="00CC5F12"/>
    <w:rsid w:val="00D55358"/>
    <w:rsid w:val="00DA32FC"/>
    <w:rsid w:val="00F17292"/>
    <w:rsid w:val="00F4562C"/>
    <w:rsid w:val="00FB57C5"/>
    <w:rsid w:val="00FC0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C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A2C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254"/>
    <w:rPr>
      <w:rFonts w:ascii="Tahoma" w:hAnsi="Tahoma" w:cs="Tahoma"/>
      <w:sz w:val="16"/>
      <w:szCs w:val="16"/>
    </w:rPr>
  </w:style>
  <w:style w:type="paragraph" w:styleId="a7">
    <w:name w:val="footer"/>
    <w:basedOn w:val="a"/>
    <w:link w:val="a8"/>
    <w:uiPriority w:val="99"/>
    <w:unhideWhenUsed/>
    <w:rsid w:val="00AF7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C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A2C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254"/>
    <w:rPr>
      <w:rFonts w:ascii="Tahoma" w:hAnsi="Tahoma" w:cs="Tahoma"/>
      <w:sz w:val="16"/>
      <w:szCs w:val="16"/>
    </w:rPr>
  </w:style>
  <w:style w:type="paragraph" w:styleId="a7">
    <w:name w:val="footer"/>
    <w:basedOn w:val="a"/>
    <w:link w:val="a8"/>
    <w:uiPriority w:val="99"/>
    <w:unhideWhenUsed/>
    <w:rsid w:val="00AF7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24624&amp;sub=2" TargetMode="External"/><Relationship Id="rId13" Type="http://schemas.openxmlformats.org/officeDocument/2006/relationships/hyperlink" Target="http://80.253.4.49/document?id=12024624&amp;su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80.253.4.49/document?id=12024624&amp;sub=2" TargetMode="External"/><Relationship Id="rId17" Type="http://schemas.openxmlformats.org/officeDocument/2006/relationships/hyperlink" Target="http://80.253.4.49/document?id=10064072&amp;sub=0" TargetMode="External"/><Relationship Id="rId2" Type="http://schemas.microsoft.com/office/2007/relationships/stylesWithEffects" Target="stylesWithEffects.xml"/><Relationship Id="rId16" Type="http://schemas.openxmlformats.org/officeDocument/2006/relationships/hyperlink" Target="http://80.253.4.49/document?id=12024624&amp;sub=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80.253.4.49/document?id=12024624&amp;sub=2" TargetMode="External"/><Relationship Id="rId5" Type="http://schemas.openxmlformats.org/officeDocument/2006/relationships/footnotes" Target="footnotes.xml"/><Relationship Id="rId15" Type="http://schemas.openxmlformats.org/officeDocument/2006/relationships/hyperlink" Target="http://80.253.4.49/document?id=12024624&amp;sub=2" TargetMode="External"/><Relationship Id="rId10" Type="http://schemas.openxmlformats.org/officeDocument/2006/relationships/hyperlink" Target="http://80.253.4.49/document?id=12024624&amp;sub=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80.253.4.49/document?id=23840532&amp;sub=1" TargetMode="External"/><Relationship Id="rId14" Type="http://schemas.openxmlformats.org/officeDocument/2006/relationships/hyperlink" Target="http://80.253.4.49/document?id=23840532&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10406</Words>
  <Characters>59320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13</cp:revision>
  <dcterms:created xsi:type="dcterms:W3CDTF">2016-09-16T10:40:00Z</dcterms:created>
  <dcterms:modified xsi:type="dcterms:W3CDTF">2016-09-16T13:11:00Z</dcterms:modified>
</cp:coreProperties>
</file>