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FF7" w:rsidRDefault="00223FF7" w:rsidP="00223FF7">
      <w:pPr>
        <w:pStyle w:val="1"/>
        <w:suppressAutoHyphens/>
        <w:autoSpaceDN/>
        <w:adjustRightInd/>
        <w:spacing w:before="0" w:after="0"/>
        <w:rPr>
          <w:b w:val="0"/>
          <w:color w:val="auto"/>
          <w:sz w:val="28"/>
          <w:szCs w:val="28"/>
        </w:rPr>
      </w:pPr>
      <w:r>
        <w:rPr>
          <w:b w:val="0"/>
          <w:noProof/>
        </w:rPr>
        <w:drawing>
          <wp:inline distT="0" distB="0" distL="0" distR="0">
            <wp:extent cx="604520" cy="731520"/>
            <wp:effectExtent l="19050" t="0" r="5080" b="0"/>
            <wp:docPr id="1" name="Рисунок 1" descr="Мостовский%20р-н%20(герб)контур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стовский%20р-н%20(герб)контур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FF7" w:rsidRDefault="00223FF7" w:rsidP="00223FF7">
      <w:pPr>
        <w:suppressAutoHyphens/>
        <w:jc w:val="center"/>
        <w:rPr>
          <w:b/>
          <w:sz w:val="28"/>
          <w:szCs w:val="28"/>
        </w:rPr>
      </w:pPr>
      <w:r w:rsidRPr="007C113F">
        <w:rPr>
          <w:b/>
          <w:sz w:val="28"/>
          <w:szCs w:val="28"/>
        </w:rPr>
        <w:t>СОВЕТ МОСТОВСКОГО ГОРОДСКОГО ПОСЕЛЕНИЯ</w:t>
      </w:r>
    </w:p>
    <w:p w:rsidR="00223FF7" w:rsidRPr="007C113F" w:rsidRDefault="00223FF7" w:rsidP="00223FF7">
      <w:pPr>
        <w:suppressAutoHyphens/>
        <w:jc w:val="center"/>
        <w:rPr>
          <w:b/>
          <w:sz w:val="28"/>
          <w:szCs w:val="28"/>
        </w:rPr>
      </w:pPr>
      <w:r w:rsidRPr="007C113F">
        <w:rPr>
          <w:b/>
          <w:sz w:val="28"/>
          <w:szCs w:val="28"/>
        </w:rPr>
        <w:t>МОСТОВСКОГО РАЙОНА</w:t>
      </w:r>
    </w:p>
    <w:p w:rsidR="00223FF7" w:rsidRPr="00DF7DB7" w:rsidRDefault="00223FF7" w:rsidP="00223FF7">
      <w:pPr>
        <w:suppressAutoHyphens/>
        <w:jc w:val="center"/>
        <w:rPr>
          <w:b/>
          <w:sz w:val="16"/>
          <w:szCs w:val="16"/>
        </w:rPr>
      </w:pPr>
    </w:p>
    <w:p w:rsidR="00223FF7" w:rsidRDefault="00223FF7" w:rsidP="00223FF7">
      <w:pPr>
        <w:suppressAutoHyphens/>
        <w:jc w:val="center"/>
        <w:rPr>
          <w:b/>
          <w:sz w:val="28"/>
          <w:szCs w:val="28"/>
        </w:rPr>
      </w:pPr>
      <w:r w:rsidRPr="007C113F">
        <w:rPr>
          <w:b/>
          <w:sz w:val="28"/>
          <w:szCs w:val="28"/>
        </w:rPr>
        <w:t>РЕШЕНИЕ</w:t>
      </w:r>
    </w:p>
    <w:p w:rsidR="00223FF7" w:rsidRPr="0077519A" w:rsidRDefault="00223FF7" w:rsidP="00223FF7">
      <w:pPr>
        <w:suppressAutoHyphens/>
        <w:jc w:val="center"/>
        <w:rPr>
          <w:sz w:val="28"/>
          <w:szCs w:val="28"/>
        </w:rPr>
      </w:pPr>
    </w:p>
    <w:p w:rsidR="00223FF7" w:rsidRPr="00DD0FEB" w:rsidRDefault="00223FF7" w:rsidP="00223FF7">
      <w:pPr>
        <w:suppressAutoHyphens/>
        <w:rPr>
          <w:sz w:val="28"/>
          <w:szCs w:val="28"/>
        </w:rPr>
      </w:pPr>
      <w:r w:rsidRPr="00DD0FEB">
        <w:rPr>
          <w:sz w:val="28"/>
          <w:szCs w:val="28"/>
        </w:rPr>
        <w:t>от</w:t>
      </w:r>
      <w:r>
        <w:rPr>
          <w:sz w:val="28"/>
          <w:szCs w:val="28"/>
        </w:rPr>
        <w:t>___________</w:t>
      </w:r>
      <w:r w:rsidRPr="00DD0FEB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</w:t>
      </w:r>
      <w:r w:rsidRPr="00DD0FEB">
        <w:rPr>
          <w:sz w:val="28"/>
          <w:szCs w:val="28"/>
        </w:rPr>
        <w:t xml:space="preserve">     №</w:t>
      </w:r>
      <w:r>
        <w:rPr>
          <w:sz w:val="28"/>
          <w:szCs w:val="28"/>
        </w:rPr>
        <w:t xml:space="preserve"> _____</w:t>
      </w:r>
    </w:p>
    <w:p w:rsidR="00223FF7" w:rsidRDefault="00223FF7" w:rsidP="00223FF7">
      <w:pPr>
        <w:suppressAutoHyphens/>
        <w:jc w:val="center"/>
        <w:rPr>
          <w:sz w:val="28"/>
          <w:szCs w:val="28"/>
        </w:rPr>
      </w:pPr>
    </w:p>
    <w:p w:rsidR="00223FF7" w:rsidRPr="00137EAE" w:rsidRDefault="00223FF7" w:rsidP="00223FF7">
      <w:pPr>
        <w:suppressAutoHyphens/>
        <w:jc w:val="center"/>
        <w:rPr>
          <w:sz w:val="28"/>
          <w:szCs w:val="28"/>
        </w:rPr>
      </w:pPr>
      <w:r w:rsidRPr="00137EAE">
        <w:rPr>
          <w:sz w:val="28"/>
          <w:szCs w:val="28"/>
        </w:rPr>
        <w:t>пгт Мостовской</w:t>
      </w:r>
    </w:p>
    <w:p w:rsidR="00223FF7" w:rsidRDefault="00223FF7" w:rsidP="00223FF7">
      <w:pPr>
        <w:suppressAutoHyphens/>
        <w:rPr>
          <w:sz w:val="28"/>
          <w:szCs w:val="28"/>
        </w:rPr>
      </w:pPr>
    </w:p>
    <w:p w:rsidR="00223FF7" w:rsidRDefault="00223FF7" w:rsidP="00223FF7">
      <w:pPr>
        <w:suppressAutoHyphens/>
        <w:jc w:val="center"/>
        <w:rPr>
          <w:sz w:val="28"/>
          <w:szCs w:val="28"/>
        </w:rPr>
      </w:pPr>
    </w:p>
    <w:p w:rsidR="00C26DDB" w:rsidRPr="001C2B0A" w:rsidRDefault="00C26DDB" w:rsidP="00223FF7">
      <w:pPr>
        <w:suppressAutoHyphens/>
        <w:jc w:val="center"/>
        <w:rPr>
          <w:sz w:val="28"/>
          <w:szCs w:val="28"/>
        </w:rPr>
      </w:pPr>
    </w:p>
    <w:p w:rsidR="00223FF7" w:rsidRDefault="00223FF7" w:rsidP="00223F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1618">
        <w:rPr>
          <w:b/>
          <w:sz w:val="28"/>
          <w:szCs w:val="28"/>
        </w:rPr>
        <w:t xml:space="preserve">Об утверждении Методики определения размера годовой арендной </w:t>
      </w:r>
    </w:p>
    <w:p w:rsidR="00223FF7" w:rsidRPr="004B1618" w:rsidRDefault="00223FF7" w:rsidP="00223F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1618">
        <w:rPr>
          <w:b/>
          <w:sz w:val="28"/>
          <w:szCs w:val="28"/>
        </w:rPr>
        <w:t>платы за пользование имуществом, находящ</w:t>
      </w:r>
      <w:r w:rsidR="00E40DAE">
        <w:rPr>
          <w:b/>
          <w:sz w:val="28"/>
          <w:szCs w:val="28"/>
        </w:rPr>
        <w:t>и</w:t>
      </w:r>
      <w:r w:rsidRPr="004B1618">
        <w:rPr>
          <w:b/>
          <w:sz w:val="28"/>
          <w:szCs w:val="28"/>
        </w:rPr>
        <w:t>мся в муниципальной</w:t>
      </w:r>
    </w:p>
    <w:p w:rsidR="00223FF7" w:rsidRPr="004B1618" w:rsidRDefault="00223FF7" w:rsidP="00223FF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собственности Мостовского</w:t>
      </w:r>
      <w:r w:rsidRPr="004B1618">
        <w:rPr>
          <w:b/>
          <w:sz w:val="28"/>
          <w:szCs w:val="28"/>
        </w:rPr>
        <w:t xml:space="preserve"> городского поселения </w:t>
      </w:r>
      <w:r>
        <w:rPr>
          <w:b/>
          <w:sz w:val="28"/>
          <w:szCs w:val="28"/>
        </w:rPr>
        <w:t>Мостовского</w:t>
      </w:r>
      <w:r w:rsidRPr="004B1618">
        <w:rPr>
          <w:b/>
          <w:sz w:val="28"/>
          <w:szCs w:val="28"/>
        </w:rPr>
        <w:t xml:space="preserve"> района</w:t>
      </w:r>
    </w:p>
    <w:p w:rsidR="00223FF7" w:rsidRDefault="00223FF7" w:rsidP="00223FF7">
      <w:pPr>
        <w:suppressAutoHyphens/>
        <w:rPr>
          <w:sz w:val="28"/>
          <w:szCs w:val="28"/>
        </w:rPr>
      </w:pPr>
    </w:p>
    <w:p w:rsidR="00223FF7" w:rsidRDefault="00223FF7" w:rsidP="00223FF7">
      <w:pPr>
        <w:suppressAutoHyphens/>
        <w:rPr>
          <w:sz w:val="28"/>
          <w:szCs w:val="28"/>
        </w:rPr>
      </w:pPr>
    </w:p>
    <w:p w:rsidR="00C26DDB" w:rsidRDefault="00C26DDB" w:rsidP="00223FF7">
      <w:pPr>
        <w:suppressAutoHyphens/>
        <w:rPr>
          <w:sz w:val="28"/>
          <w:szCs w:val="28"/>
        </w:rPr>
      </w:pPr>
    </w:p>
    <w:p w:rsidR="00223FF7" w:rsidRPr="00A849D6" w:rsidRDefault="00223FF7" w:rsidP="00223FF7">
      <w:pPr>
        <w:pStyle w:val="ac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B161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повышения эффективности использования имущества, находящегося в муниципальной собственности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Мостовского</w:t>
      </w:r>
      <w:r w:rsidRPr="004B161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Мостовского</w:t>
      </w:r>
      <w:r w:rsidRPr="004B161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района, увеличения поступлений в местный бюджет доходов от сдачи в аренду имущества, находящегося в муниципальной собственности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Мостовского</w:t>
      </w:r>
      <w:r w:rsidRPr="004B161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Мостовского</w:t>
      </w:r>
      <w:r w:rsidRPr="004B161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района, в соответствии с требованиями </w:t>
      </w:r>
      <w:hyperlink r:id="rId9" w:history="1">
        <w:r w:rsidRPr="004B1618">
          <w:rPr>
            <w:rStyle w:val="aa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Федерального закона</w:t>
        </w:r>
      </w:hyperlink>
      <w:r w:rsidRPr="004B161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29 июля 1998 года             № 135-ФЗ «Об оценочной деятельности в Российской Федерации», </w:t>
      </w:r>
      <w:hyperlink r:id="rId10" w:history="1">
        <w:r w:rsidRPr="004B1618">
          <w:rPr>
            <w:rStyle w:val="aa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Федерального закона</w:t>
        </w:r>
      </w:hyperlink>
      <w:r>
        <w:t xml:space="preserve"> </w:t>
      </w:r>
      <w:r w:rsidRPr="004B161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26 июля 2006 года № 135-ФЗ «О защите конкуренции», постановления главы администрации Краснодарского края от 31 октября 2008 года № 1079 «Об утверждении методики определения размера годовой арендной платы за пользование имуществом, находящимся в государственной собственности Краснодарского края» с изменениями и дополнениями от 6 июня 2009 года, 1 февраля</w:t>
      </w:r>
      <w:r w:rsidR="00A849D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4B161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2010 года, 16 июня2010 года, 28 июля 2010 года, 9 июня </w:t>
      </w:r>
      <w:r w:rsidRPr="00A849D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2011 года, 1 августа 2014 года, 28 июля 2016 года, руководствуясь Уставом Мостовского городского поселения Мостовского района,</w:t>
      </w:r>
      <w:r w:rsidRPr="00A849D6">
        <w:rPr>
          <w:color w:val="000000" w:themeColor="text1"/>
          <w:sz w:val="28"/>
          <w:szCs w:val="28"/>
        </w:rPr>
        <w:t xml:space="preserve"> </w:t>
      </w:r>
      <w:r w:rsidRPr="00A849D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Совет Мостовского городского поселения </w:t>
      </w:r>
      <w:r w:rsidR="00C26DD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Мостовского района </w:t>
      </w:r>
      <w:r w:rsidRPr="00A849D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 е ш и л: </w:t>
      </w:r>
    </w:p>
    <w:p w:rsidR="00223FF7" w:rsidRPr="00A849D6" w:rsidRDefault="00223FF7" w:rsidP="00223FF7">
      <w:pPr>
        <w:pStyle w:val="ac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849D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</w:t>
      </w:r>
      <w:r w:rsidRPr="00A849D6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 </w:t>
      </w:r>
      <w:r w:rsidRPr="00A849D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Утвердить Методику определения размера годовой арендной платы за пользование имуществом, находящимся в муниципальной собственности Мостовского городского поселения Мостовского района (далее - Методика) (прилагается).</w:t>
      </w:r>
    </w:p>
    <w:p w:rsidR="00A849D6" w:rsidRPr="00A849D6" w:rsidRDefault="00A849D6" w:rsidP="00A849D6">
      <w:pPr>
        <w:jc w:val="both"/>
        <w:rPr>
          <w:sz w:val="28"/>
          <w:szCs w:val="28"/>
        </w:rPr>
      </w:pPr>
      <w:r w:rsidRPr="00A849D6">
        <w:rPr>
          <w:sz w:val="28"/>
          <w:szCs w:val="28"/>
        </w:rPr>
        <w:tab/>
        <w:t>2.</w:t>
      </w:r>
      <w:r>
        <w:rPr>
          <w:sz w:val="28"/>
          <w:szCs w:val="28"/>
        </w:rPr>
        <w:t> </w:t>
      </w:r>
      <w:r w:rsidRPr="00A849D6">
        <w:rPr>
          <w:sz w:val="28"/>
          <w:szCs w:val="28"/>
        </w:rPr>
        <w:t xml:space="preserve">Признать утратившим силу решение Совета Мостовского городского поселения </w:t>
      </w:r>
      <w:r>
        <w:rPr>
          <w:sz w:val="28"/>
          <w:szCs w:val="28"/>
        </w:rPr>
        <w:t xml:space="preserve">Мостовского района </w:t>
      </w:r>
      <w:r w:rsidRPr="00A849D6">
        <w:rPr>
          <w:sz w:val="28"/>
          <w:szCs w:val="28"/>
        </w:rPr>
        <w:t>от 12 марта 2009 года №210 «Об утверждении методики определения размера годовой арендной платы за пользование имуществом, находящимся в муниципальной собственности Мостовского городского поселения».</w:t>
      </w:r>
    </w:p>
    <w:p w:rsidR="00A849D6" w:rsidRDefault="00A849D6" w:rsidP="00C26DDB">
      <w:pPr>
        <w:widowControl w:val="0"/>
        <w:tabs>
          <w:tab w:val="left" w:pos="709"/>
          <w:tab w:val="left" w:pos="993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849D6">
        <w:rPr>
          <w:sz w:val="28"/>
          <w:szCs w:val="28"/>
        </w:rPr>
        <w:t>3</w:t>
      </w:r>
      <w:r w:rsidR="00223FF7" w:rsidRPr="00A849D6">
        <w:rPr>
          <w:sz w:val="28"/>
          <w:szCs w:val="28"/>
        </w:rPr>
        <w:t>.</w:t>
      </w:r>
      <w:r w:rsidR="00223FF7" w:rsidRPr="00A849D6">
        <w:rPr>
          <w:sz w:val="28"/>
          <w:szCs w:val="28"/>
          <w:lang w:val="en-US"/>
        </w:rPr>
        <w:t> </w:t>
      </w:r>
      <w:r w:rsidR="00223FF7" w:rsidRPr="00A849D6">
        <w:rPr>
          <w:color w:val="000000"/>
          <w:sz w:val="28"/>
          <w:szCs w:val="28"/>
        </w:rPr>
        <w:t>Начальнику общего отдела администрации Мостовского городского поселения Е.В.Беляев</w:t>
      </w:r>
      <w:r w:rsidR="003205BC">
        <w:rPr>
          <w:color w:val="000000"/>
          <w:sz w:val="28"/>
          <w:szCs w:val="28"/>
        </w:rPr>
        <w:t>у</w:t>
      </w:r>
      <w:r w:rsidR="00223FF7" w:rsidRPr="00A849D6">
        <w:rPr>
          <w:color w:val="000000"/>
          <w:sz w:val="28"/>
          <w:szCs w:val="28"/>
        </w:rPr>
        <w:t xml:space="preserve"> обнародовать настоящее решение и разместить на </w:t>
      </w:r>
      <w:r w:rsidR="00223FF7" w:rsidRPr="00A849D6">
        <w:rPr>
          <w:color w:val="000000"/>
          <w:sz w:val="28"/>
          <w:szCs w:val="28"/>
        </w:rPr>
        <w:lastRenderedPageBreak/>
        <w:t xml:space="preserve">официальном сайте Мостовского городского поселения в сети Интернет </w:t>
      </w:r>
      <w:hyperlink r:id="rId11" w:history="1">
        <w:r w:rsidR="00223FF7" w:rsidRPr="00502E3B">
          <w:rPr>
            <w:rStyle w:val="ab"/>
            <w:color w:val="000000"/>
            <w:sz w:val="28"/>
            <w:szCs w:val="28"/>
            <w:u w:val="none"/>
          </w:rPr>
          <w:t>www.pgt-mostovskoy.ru</w:t>
        </w:r>
      </w:hyperlink>
      <w:r w:rsidR="00223FF7" w:rsidRPr="00502E3B">
        <w:rPr>
          <w:color w:val="000000"/>
          <w:sz w:val="28"/>
          <w:szCs w:val="28"/>
        </w:rPr>
        <w:t>.</w:t>
      </w:r>
      <w:bookmarkStart w:id="0" w:name="sub_2"/>
    </w:p>
    <w:p w:rsidR="00223FF7" w:rsidRPr="00DB78D2" w:rsidRDefault="00C26DDB" w:rsidP="00C26DDB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849D6">
        <w:rPr>
          <w:sz w:val="28"/>
          <w:szCs w:val="28"/>
        </w:rPr>
        <w:t>4. </w:t>
      </w:r>
      <w:r w:rsidR="00223FF7" w:rsidRPr="0059395F">
        <w:rPr>
          <w:sz w:val="28"/>
          <w:szCs w:val="28"/>
        </w:rPr>
        <w:t xml:space="preserve">Контроль за выполнением настоящего решения возложить на </w:t>
      </w:r>
      <w:r w:rsidR="00223FF7" w:rsidRPr="0059395F">
        <w:rPr>
          <w:color w:val="000000"/>
          <w:spacing w:val="-1"/>
          <w:sz w:val="28"/>
          <w:szCs w:val="28"/>
        </w:rPr>
        <w:t>комиссию</w:t>
      </w:r>
      <w:r w:rsidR="00223FF7">
        <w:rPr>
          <w:color w:val="000000"/>
          <w:spacing w:val="-1"/>
          <w:sz w:val="28"/>
          <w:szCs w:val="28"/>
        </w:rPr>
        <w:t xml:space="preserve"> по </w:t>
      </w:r>
      <w:r w:rsidR="00223FF7" w:rsidRPr="003F0B93">
        <w:rPr>
          <w:sz w:val="28"/>
          <w:szCs w:val="28"/>
        </w:rPr>
        <w:t>вопросам муниципального имущества, градостроительной деятельности, землепользования, торговли, сельского хозяйства Совета</w:t>
      </w:r>
      <w:r w:rsidR="00223FF7" w:rsidRPr="00BC5952">
        <w:rPr>
          <w:sz w:val="28"/>
          <w:szCs w:val="28"/>
        </w:rPr>
        <w:t xml:space="preserve"> </w:t>
      </w:r>
      <w:r w:rsidR="00223FF7" w:rsidRPr="003F0B93">
        <w:rPr>
          <w:sz w:val="28"/>
          <w:szCs w:val="28"/>
        </w:rPr>
        <w:t>Мостовского городского поселения</w:t>
      </w:r>
      <w:r w:rsidR="00223FF7" w:rsidRPr="003F0B93">
        <w:rPr>
          <w:color w:val="000000"/>
          <w:spacing w:val="-1"/>
          <w:sz w:val="28"/>
          <w:szCs w:val="28"/>
        </w:rPr>
        <w:t xml:space="preserve"> </w:t>
      </w:r>
      <w:r w:rsidR="00223FF7">
        <w:rPr>
          <w:color w:val="000000"/>
          <w:spacing w:val="-1"/>
          <w:sz w:val="28"/>
          <w:szCs w:val="28"/>
        </w:rPr>
        <w:t>Мостовского района</w:t>
      </w:r>
      <w:r w:rsidR="00223FF7">
        <w:rPr>
          <w:sz w:val="28"/>
          <w:szCs w:val="28"/>
        </w:rPr>
        <w:t xml:space="preserve"> (А.Ю.Баховкин)</w:t>
      </w:r>
      <w:r w:rsidR="00223FF7" w:rsidRPr="002F273C">
        <w:rPr>
          <w:sz w:val="28"/>
          <w:szCs w:val="28"/>
        </w:rPr>
        <w:t>.</w:t>
      </w:r>
    </w:p>
    <w:p w:rsidR="00223FF7" w:rsidRPr="00A849D6" w:rsidRDefault="00A849D6" w:rsidP="00A849D6">
      <w:pPr>
        <w:pStyle w:val="a3"/>
        <w:widowControl w:val="0"/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</w:t>
      </w:r>
      <w:r w:rsidR="00223FF7" w:rsidRPr="00A849D6">
        <w:rPr>
          <w:color w:val="000000"/>
          <w:sz w:val="28"/>
          <w:szCs w:val="28"/>
        </w:rPr>
        <w:t xml:space="preserve">Решение вступает в силу после его официального </w:t>
      </w:r>
      <w:r w:rsidR="00E40DAE">
        <w:rPr>
          <w:color w:val="000000"/>
          <w:sz w:val="28"/>
          <w:szCs w:val="28"/>
        </w:rPr>
        <w:t>обнародования</w:t>
      </w:r>
      <w:r w:rsidR="00C26DDB">
        <w:rPr>
          <w:color w:val="000000"/>
          <w:sz w:val="28"/>
          <w:szCs w:val="28"/>
        </w:rPr>
        <w:t>.</w:t>
      </w:r>
    </w:p>
    <w:p w:rsidR="00223FF7" w:rsidRPr="00973314" w:rsidRDefault="00223FF7" w:rsidP="00C26DDB">
      <w:pPr>
        <w:shd w:val="clear" w:color="auto" w:fill="FFFFFF"/>
        <w:suppressAutoHyphens/>
        <w:ind w:firstLine="708"/>
        <w:jc w:val="both"/>
        <w:rPr>
          <w:color w:val="000000"/>
          <w:sz w:val="28"/>
          <w:szCs w:val="28"/>
        </w:rPr>
      </w:pPr>
    </w:p>
    <w:p w:rsidR="00223FF7" w:rsidRPr="002C4B78" w:rsidRDefault="00223FF7" w:rsidP="00C26DDB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</w:p>
    <w:p w:rsidR="00223FF7" w:rsidRPr="002C4B78" w:rsidRDefault="00223FF7" w:rsidP="00C26DDB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</w:p>
    <w:p w:rsidR="00223FF7" w:rsidRDefault="00223FF7" w:rsidP="00223FF7">
      <w:pPr>
        <w:suppressAutoHyphens/>
        <w:rPr>
          <w:color w:val="000000"/>
          <w:sz w:val="28"/>
        </w:rPr>
      </w:pPr>
      <w:r>
        <w:rPr>
          <w:color w:val="000000"/>
          <w:sz w:val="28"/>
        </w:rPr>
        <w:t>Председатель Совета</w:t>
      </w:r>
    </w:p>
    <w:p w:rsidR="00223FF7" w:rsidRDefault="00223FF7" w:rsidP="00223FF7">
      <w:pPr>
        <w:suppressAutoHyphens/>
        <w:rPr>
          <w:color w:val="000000"/>
          <w:sz w:val="28"/>
        </w:rPr>
      </w:pPr>
      <w:r>
        <w:rPr>
          <w:color w:val="000000"/>
          <w:sz w:val="28"/>
        </w:rPr>
        <w:t>Мостовского городского поселения</w:t>
      </w:r>
      <w:r w:rsidRPr="00C47903">
        <w:rPr>
          <w:color w:val="000000"/>
          <w:sz w:val="28"/>
        </w:rPr>
        <w:tab/>
      </w:r>
      <w:r w:rsidRPr="00C47903">
        <w:rPr>
          <w:color w:val="000000"/>
          <w:sz w:val="28"/>
        </w:rPr>
        <w:tab/>
      </w:r>
      <w:r w:rsidRPr="00C47903">
        <w:rPr>
          <w:color w:val="000000"/>
          <w:sz w:val="28"/>
        </w:rPr>
        <w:tab/>
      </w:r>
      <w:r>
        <w:rPr>
          <w:color w:val="000000"/>
          <w:sz w:val="28"/>
        </w:rPr>
        <w:t xml:space="preserve">     </w:t>
      </w:r>
      <w:r w:rsidRPr="00C47903">
        <w:rPr>
          <w:color w:val="000000"/>
          <w:sz w:val="28"/>
        </w:rPr>
        <w:t xml:space="preserve">    </w:t>
      </w:r>
      <w:r>
        <w:rPr>
          <w:color w:val="000000"/>
          <w:sz w:val="28"/>
        </w:rPr>
        <w:t xml:space="preserve">             Т.В.Ямполь</w:t>
      </w:r>
    </w:p>
    <w:p w:rsidR="00223FF7" w:rsidRDefault="00223FF7" w:rsidP="00223FF7">
      <w:pPr>
        <w:suppressAutoHyphens/>
        <w:rPr>
          <w:color w:val="000000"/>
          <w:sz w:val="28"/>
        </w:rPr>
      </w:pPr>
    </w:p>
    <w:p w:rsidR="00223FF7" w:rsidRDefault="00223FF7" w:rsidP="00223FF7">
      <w:pPr>
        <w:suppressAutoHyphens/>
        <w:rPr>
          <w:color w:val="000000"/>
          <w:sz w:val="28"/>
        </w:rPr>
      </w:pPr>
      <w:r>
        <w:rPr>
          <w:color w:val="000000"/>
          <w:sz w:val="28"/>
        </w:rPr>
        <w:t>Глава Мостовского</w:t>
      </w:r>
    </w:p>
    <w:p w:rsidR="00223FF7" w:rsidRPr="00C3597D" w:rsidRDefault="00223FF7" w:rsidP="00223FF7">
      <w:pPr>
        <w:suppressAutoHyphens/>
        <w:rPr>
          <w:color w:val="000000"/>
          <w:sz w:val="28"/>
        </w:rPr>
      </w:pPr>
      <w:r>
        <w:rPr>
          <w:color w:val="000000"/>
          <w:sz w:val="28"/>
        </w:rPr>
        <w:t>городского поселения                                                                             С.А.Бугаев</w:t>
      </w:r>
    </w:p>
    <w:bookmarkEnd w:id="0"/>
    <w:p w:rsidR="00223FF7" w:rsidRPr="00D54789" w:rsidRDefault="00223FF7" w:rsidP="00223FF7">
      <w:pPr>
        <w:pStyle w:val="af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D5478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ЛИСТ СОГЛАСОВАНИЯ</w:t>
      </w:r>
    </w:p>
    <w:p w:rsidR="00223FF7" w:rsidRPr="008A6C41" w:rsidRDefault="00223FF7" w:rsidP="00223FF7">
      <w:pPr>
        <w:suppressAutoHyphens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проекта решения Совета </w:t>
      </w:r>
      <w:r w:rsidRPr="00B576D3">
        <w:rPr>
          <w:color w:val="000000"/>
          <w:spacing w:val="-1"/>
          <w:sz w:val="28"/>
          <w:szCs w:val="28"/>
        </w:rPr>
        <w:t>Мостовского городского</w:t>
      </w:r>
      <w:r>
        <w:rPr>
          <w:color w:val="000000"/>
          <w:spacing w:val="-1"/>
          <w:sz w:val="28"/>
          <w:szCs w:val="28"/>
        </w:rPr>
        <w:t xml:space="preserve"> </w:t>
      </w:r>
      <w:r w:rsidRPr="00B576D3">
        <w:rPr>
          <w:color w:val="000000"/>
          <w:spacing w:val="-1"/>
          <w:sz w:val="28"/>
          <w:szCs w:val="28"/>
        </w:rPr>
        <w:t>поселения Мостовского района</w:t>
      </w:r>
      <w:r>
        <w:rPr>
          <w:color w:val="000000"/>
          <w:spacing w:val="-1"/>
          <w:sz w:val="28"/>
          <w:szCs w:val="28"/>
        </w:rPr>
        <w:t xml:space="preserve"> </w:t>
      </w:r>
      <w:r w:rsidRPr="00B576D3">
        <w:rPr>
          <w:color w:val="000000"/>
          <w:spacing w:val="2"/>
          <w:sz w:val="28"/>
          <w:szCs w:val="28"/>
        </w:rPr>
        <w:t>от _______</w:t>
      </w:r>
      <w:r>
        <w:rPr>
          <w:color w:val="000000"/>
          <w:spacing w:val="2"/>
          <w:sz w:val="28"/>
          <w:szCs w:val="28"/>
        </w:rPr>
        <w:t>___</w:t>
      </w:r>
      <w:r w:rsidRPr="00B576D3">
        <w:rPr>
          <w:color w:val="000000"/>
          <w:sz w:val="28"/>
          <w:szCs w:val="28"/>
        </w:rPr>
        <w:t xml:space="preserve"> № _____</w:t>
      </w:r>
    </w:p>
    <w:p w:rsidR="00A849D6" w:rsidRPr="00A849D6" w:rsidRDefault="00223FF7" w:rsidP="00A849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49D6">
        <w:rPr>
          <w:color w:val="000000"/>
          <w:spacing w:val="-1"/>
          <w:sz w:val="28"/>
          <w:szCs w:val="28"/>
        </w:rPr>
        <w:t>«</w:t>
      </w:r>
      <w:r w:rsidR="00A849D6" w:rsidRPr="00A849D6">
        <w:rPr>
          <w:sz w:val="28"/>
          <w:szCs w:val="28"/>
        </w:rPr>
        <w:t xml:space="preserve">Об утверждении Методики определения размера годовой арендной </w:t>
      </w:r>
    </w:p>
    <w:p w:rsidR="00A849D6" w:rsidRPr="00A849D6" w:rsidRDefault="00A849D6" w:rsidP="00A849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49D6">
        <w:rPr>
          <w:sz w:val="28"/>
          <w:szCs w:val="28"/>
        </w:rPr>
        <w:t>платы за пользование имуществом, находящимся в муниципальной</w:t>
      </w:r>
    </w:p>
    <w:p w:rsidR="00223FF7" w:rsidRPr="00A849D6" w:rsidRDefault="00A849D6" w:rsidP="00A849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49D6">
        <w:rPr>
          <w:sz w:val="28"/>
          <w:szCs w:val="28"/>
        </w:rPr>
        <w:t>собственности Мостовского городского поселения Мостовского района</w:t>
      </w:r>
      <w:r w:rsidR="00223FF7" w:rsidRPr="00A849D6">
        <w:rPr>
          <w:color w:val="000000"/>
          <w:spacing w:val="-1"/>
          <w:sz w:val="28"/>
          <w:szCs w:val="28"/>
        </w:rPr>
        <w:t>»</w:t>
      </w:r>
    </w:p>
    <w:p w:rsidR="00223FF7" w:rsidRPr="00A849D6" w:rsidRDefault="00223FF7" w:rsidP="00223FF7">
      <w:pPr>
        <w:shd w:val="clear" w:color="auto" w:fill="FFFFFF"/>
        <w:suppressAutoHyphens/>
        <w:rPr>
          <w:color w:val="000000"/>
          <w:spacing w:val="-1"/>
          <w:sz w:val="28"/>
          <w:szCs w:val="28"/>
        </w:rPr>
      </w:pPr>
    </w:p>
    <w:p w:rsidR="00223FF7" w:rsidRDefault="00223FF7" w:rsidP="00223FF7">
      <w:pPr>
        <w:shd w:val="clear" w:color="auto" w:fill="FFFFFF"/>
        <w:suppressAutoHyphens/>
        <w:rPr>
          <w:color w:val="000000"/>
          <w:spacing w:val="-1"/>
          <w:sz w:val="28"/>
          <w:szCs w:val="28"/>
        </w:rPr>
      </w:pPr>
    </w:p>
    <w:p w:rsidR="00223FF7" w:rsidRPr="00B576D3" w:rsidRDefault="00223FF7" w:rsidP="00223FF7">
      <w:pPr>
        <w:shd w:val="clear" w:color="auto" w:fill="FFFFFF"/>
        <w:suppressAutoHyphens/>
        <w:rPr>
          <w:color w:val="000000"/>
          <w:spacing w:val="-1"/>
          <w:sz w:val="28"/>
          <w:szCs w:val="28"/>
        </w:rPr>
      </w:pPr>
    </w:p>
    <w:p w:rsidR="00223FF7" w:rsidRPr="00B576D3" w:rsidRDefault="00223FF7" w:rsidP="00223FF7">
      <w:pPr>
        <w:shd w:val="clear" w:color="auto" w:fill="FFFFFF"/>
        <w:suppressAutoHyphens/>
        <w:rPr>
          <w:color w:val="000000"/>
          <w:spacing w:val="-1"/>
          <w:sz w:val="28"/>
          <w:szCs w:val="28"/>
        </w:rPr>
      </w:pPr>
      <w:r w:rsidRPr="00B576D3">
        <w:rPr>
          <w:color w:val="000000"/>
          <w:spacing w:val="-1"/>
          <w:sz w:val="28"/>
          <w:szCs w:val="28"/>
        </w:rPr>
        <w:t>Проект внесен:</w:t>
      </w:r>
    </w:p>
    <w:p w:rsidR="00223FF7" w:rsidRDefault="00223FF7" w:rsidP="00223FF7">
      <w:pPr>
        <w:shd w:val="clear" w:color="auto" w:fill="FFFFFF"/>
        <w:suppressAutoHyphens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Главой Мостовского</w:t>
      </w:r>
    </w:p>
    <w:p w:rsidR="00223FF7" w:rsidRDefault="00223FF7" w:rsidP="00223FF7">
      <w:pPr>
        <w:shd w:val="clear" w:color="auto" w:fill="FFFFFF"/>
        <w:suppressAutoHyphens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городского поселения</w:t>
      </w:r>
      <w:r w:rsidRPr="00B576D3">
        <w:rPr>
          <w:color w:val="000000"/>
          <w:spacing w:val="-1"/>
          <w:sz w:val="28"/>
          <w:szCs w:val="28"/>
        </w:rPr>
        <w:t xml:space="preserve"> </w:t>
      </w:r>
      <w:r w:rsidR="00A849D6">
        <w:rPr>
          <w:color w:val="000000"/>
          <w:spacing w:val="-1"/>
          <w:sz w:val="28"/>
          <w:szCs w:val="28"/>
        </w:rPr>
        <w:t xml:space="preserve">                                                                             </w:t>
      </w:r>
      <w:r>
        <w:rPr>
          <w:color w:val="000000"/>
          <w:spacing w:val="-1"/>
          <w:sz w:val="28"/>
          <w:szCs w:val="28"/>
        </w:rPr>
        <w:t>С.А. Бугаев</w:t>
      </w:r>
      <w:r>
        <w:rPr>
          <w:color w:val="000000"/>
          <w:spacing w:val="-1"/>
          <w:sz w:val="28"/>
          <w:szCs w:val="28"/>
        </w:rPr>
        <w:br/>
      </w:r>
    </w:p>
    <w:p w:rsidR="00223FF7" w:rsidRDefault="00223FF7" w:rsidP="00223FF7">
      <w:pPr>
        <w:shd w:val="clear" w:color="auto" w:fill="FFFFFF"/>
        <w:suppressAutoHyphens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Проект составлен:</w:t>
      </w:r>
    </w:p>
    <w:p w:rsidR="00223FF7" w:rsidRPr="00B576D3" w:rsidRDefault="00223FF7" w:rsidP="00223FF7">
      <w:pPr>
        <w:shd w:val="clear" w:color="auto" w:fill="FFFFFF"/>
        <w:suppressAutoHyphens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Ведущий специалист </w:t>
      </w:r>
      <w:r w:rsidRPr="00B576D3">
        <w:rPr>
          <w:color w:val="000000"/>
          <w:spacing w:val="-1"/>
          <w:sz w:val="28"/>
          <w:szCs w:val="28"/>
        </w:rPr>
        <w:t>отдела</w:t>
      </w:r>
    </w:p>
    <w:p w:rsidR="00223FF7" w:rsidRDefault="00223FF7" w:rsidP="00223FF7">
      <w:pPr>
        <w:shd w:val="clear" w:color="auto" w:fill="FFFFFF"/>
        <w:suppressAutoHyphens/>
        <w:rPr>
          <w:color w:val="000000"/>
          <w:spacing w:val="-1"/>
          <w:sz w:val="28"/>
          <w:szCs w:val="28"/>
        </w:rPr>
      </w:pPr>
      <w:r w:rsidRPr="00B576D3">
        <w:rPr>
          <w:color w:val="000000"/>
          <w:spacing w:val="-1"/>
          <w:sz w:val="28"/>
          <w:szCs w:val="28"/>
        </w:rPr>
        <w:t>по финансам, бюджету и экономике</w:t>
      </w:r>
    </w:p>
    <w:p w:rsidR="00223FF7" w:rsidRDefault="00223FF7" w:rsidP="00223FF7">
      <w:pPr>
        <w:shd w:val="clear" w:color="auto" w:fill="FFFFFF"/>
        <w:suppressAutoHyphens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администрации Мостовского</w:t>
      </w:r>
    </w:p>
    <w:p w:rsidR="00223FF7" w:rsidRPr="00B576D3" w:rsidRDefault="00223FF7" w:rsidP="00223FF7">
      <w:pPr>
        <w:shd w:val="clear" w:color="auto" w:fill="FFFFFF"/>
        <w:suppressAutoHyphens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городского поселения</w:t>
      </w:r>
      <w:r w:rsidRPr="00B576D3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                                                               </w:t>
      </w:r>
      <w:r w:rsidR="00A849D6">
        <w:rPr>
          <w:color w:val="000000"/>
          <w:spacing w:val="-1"/>
          <w:sz w:val="28"/>
          <w:szCs w:val="28"/>
        </w:rPr>
        <w:t xml:space="preserve">    </w:t>
      </w:r>
      <w:r>
        <w:rPr>
          <w:color w:val="000000"/>
          <w:spacing w:val="-1"/>
          <w:sz w:val="28"/>
          <w:szCs w:val="28"/>
        </w:rPr>
        <w:t xml:space="preserve">  Н.В. Новоселова</w:t>
      </w:r>
      <w:r>
        <w:rPr>
          <w:color w:val="000000"/>
          <w:spacing w:val="-1"/>
          <w:sz w:val="28"/>
          <w:szCs w:val="28"/>
        </w:rPr>
        <w:br/>
      </w:r>
    </w:p>
    <w:p w:rsidR="00223FF7" w:rsidRDefault="00223FF7" w:rsidP="00223FF7">
      <w:pPr>
        <w:shd w:val="clear" w:color="auto" w:fill="FFFFFF"/>
        <w:suppressAutoHyphens/>
        <w:rPr>
          <w:color w:val="000000"/>
          <w:spacing w:val="-1"/>
          <w:sz w:val="28"/>
          <w:szCs w:val="28"/>
        </w:rPr>
      </w:pPr>
      <w:r w:rsidRPr="00B576D3">
        <w:rPr>
          <w:color w:val="000000"/>
          <w:spacing w:val="-1"/>
          <w:sz w:val="28"/>
          <w:szCs w:val="28"/>
        </w:rPr>
        <w:t>Проект согласован:</w:t>
      </w:r>
    </w:p>
    <w:p w:rsidR="00223FF7" w:rsidRDefault="00223FF7" w:rsidP="00223FF7">
      <w:pPr>
        <w:rPr>
          <w:sz w:val="28"/>
        </w:rPr>
      </w:pPr>
      <w:r>
        <w:rPr>
          <w:sz w:val="28"/>
        </w:rPr>
        <w:t>Председатель комиссии по бюджету, финансам,</w:t>
      </w:r>
    </w:p>
    <w:p w:rsidR="00223FF7" w:rsidRDefault="00223FF7" w:rsidP="00223FF7">
      <w:pPr>
        <w:rPr>
          <w:sz w:val="28"/>
        </w:rPr>
      </w:pPr>
      <w:r>
        <w:rPr>
          <w:sz w:val="28"/>
        </w:rPr>
        <w:t>налогам и экономике Совета </w:t>
      </w:r>
    </w:p>
    <w:p w:rsidR="00223FF7" w:rsidRDefault="00223FF7" w:rsidP="00223FF7">
      <w:pPr>
        <w:shd w:val="clear" w:color="auto" w:fill="FFFFFF"/>
        <w:suppressAutoHyphens/>
        <w:rPr>
          <w:color w:val="000000"/>
          <w:spacing w:val="-1"/>
          <w:sz w:val="28"/>
          <w:szCs w:val="28"/>
        </w:rPr>
      </w:pPr>
      <w:r>
        <w:rPr>
          <w:sz w:val="28"/>
        </w:rPr>
        <w:t xml:space="preserve">Мостовского городского поселения                                          </w:t>
      </w:r>
      <w:r w:rsidR="00A849D6">
        <w:rPr>
          <w:sz w:val="28"/>
        </w:rPr>
        <w:t xml:space="preserve">       </w:t>
      </w:r>
      <w:r>
        <w:rPr>
          <w:sz w:val="28"/>
        </w:rPr>
        <w:t>В.В. Измайлов</w:t>
      </w:r>
      <w:r>
        <w:rPr>
          <w:sz w:val="28"/>
        </w:rPr>
        <w:br/>
      </w:r>
    </w:p>
    <w:p w:rsidR="00223FF7" w:rsidRDefault="00223FF7" w:rsidP="00223FF7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Председатель к</w:t>
      </w:r>
      <w:r w:rsidRPr="00B576D3">
        <w:rPr>
          <w:color w:val="000000"/>
          <w:spacing w:val="-1"/>
          <w:sz w:val="28"/>
          <w:szCs w:val="28"/>
        </w:rPr>
        <w:t>омисси</w:t>
      </w:r>
      <w:r>
        <w:rPr>
          <w:color w:val="000000"/>
          <w:spacing w:val="-1"/>
          <w:sz w:val="28"/>
          <w:szCs w:val="28"/>
        </w:rPr>
        <w:t>и по вопросам</w:t>
      </w:r>
    </w:p>
    <w:p w:rsidR="00223FF7" w:rsidRDefault="00223FF7" w:rsidP="00223FF7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</w:t>
      </w:r>
      <w:r w:rsidRPr="00B576D3">
        <w:rPr>
          <w:color w:val="000000"/>
          <w:spacing w:val="-1"/>
          <w:sz w:val="28"/>
          <w:szCs w:val="28"/>
        </w:rPr>
        <w:t>униципального</w:t>
      </w:r>
      <w:r>
        <w:rPr>
          <w:color w:val="000000"/>
          <w:spacing w:val="-1"/>
          <w:sz w:val="28"/>
          <w:szCs w:val="28"/>
        </w:rPr>
        <w:t xml:space="preserve"> имущества,</w:t>
      </w:r>
    </w:p>
    <w:p w:rsidR="00223FF7" w:rsidRPr="00B576D3" w:rsidRDefault="00223FF7" w:rsidP="00223FF7">
      <w:pPr>
        <w:shd w:val="clear" w:color="auto" w:fill="FFFFFF"/>
        <w:rPr>
          <w:color w:val="000000"/>
          <w:spacing w:val="-1"/>
          <w:sz w:val="28"/>
          <w:szCs w:val="28"/>
        </w:rPr>
      </w:pPr>
      <w:r w:rsidRPr="00B576D3">
        <w:rPr>
          <w:color w:val="000000"/>
          <w:spacing w:val="-1"/>
          <w:sz w:val="28"/>
          <w:szCs w:val="28"/>
        </w:rPr>
        <w:t>градостроительной деятельности,</w:t>
      </w:r>
    </w:p>
    <w:p w:rsidR="00223FF7" w:rsidRDefault="00223FF7" w:rsidP="00223FF7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землепользования, торговли и </w:t>
      </w:r>
    </w:p>
    <w:p w:rsidR="00223FF7" w:rsidRDefault="00223FF7" w:rsidP="00223FF7">
      <w:pPr>
        <w:shd w:val="clear" w:color="auto" w:fill="FFFFFF"/>
        <w:suppressAutoHyphens/>
        <w:rPr>
          <w:color w:val="000000"/>
          <w:spacing w:val="-1"/>
          <w:sz w:val="28"/>
          <w:szCs w:val="28"/>
        </w:rPr>
      </w:pPr>
      <w:r w:rsidRPr="00B576D3">
        <w:rPr>
          <w:color w:val="000000"/>
          <w:spacing w:val="-1"/>
          <w:sz w:val="28"/>
          <w:szCs w:val="28"/>
        </w:rPr>
        <w:t xml:space="preserve">сельского хозяйства </w:t>
      </w:r>
      <w:r>
        <w:rPr>
          <w:color w:val="000000"/>
          <w:spacing w:val="-1"/>
          <w:sz w:val="28"/>
          <w:szCs w:val="28"/>
        </w:rPr>
        <w:t>Совета</w:t>
      </w:r>
    </w:p>
    <w:p w:rsidR="00223FF7" w:rsidRDefault="00223FF7" w:rsidP="00223FF7">
      <w:pPr>
        <w:shd w:val="clear" w:color="auto" w:fill="FFFFFF"/>
        <w:suppressAutoHyphens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Мостовского городского поселения</w:t>
      </w:r>
      <w:r w:rsidRPr="00B576D3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                                      </w:t>
      </w:r>
      <w:r w:rsidR="00A849D6">
        <w:rPr>
          <w:color w:val="000000"/>
          <w:spacing w:val="-1"/>
          <w:sz w:val="28"/>
          <w:szCs w:val="28"/>
        </w:rPr>
        <w:t xml:space="preserve">           </w:t>
      </w:r>
      <w:r>
        <w:rPr>
          <w:color w:val="000000"/>
          <w:spacing w:val="-1"/>
          <w:sz w:val="28"/>
          <w:szCs w:val="28"/>
        </w:rPr>
        <w:t>А.Ю. Баховкин</w:t>
      </w:r>
      <w:r>
        <w:rPr>
          <w:color w:val="000000"/>
          <w:spacing w:val="-1"/>
          <w:sz w:val="28"/>
          <w:szCs w:val="28"/>
        </w:rPr>
        <w:br/>
      </w:r>
    </w:p>
    <w:p w:rsidR="00223FF7" w:rsidRPr="00B576D3" w:rsidRDefault="00223FF7" w:rsidP="00223FF7">
      <w:pPr>
        <w:shd w:val="clear" w:color="auto" w:fill="FFFFFF"/>
        <w:suppressAutoHyphens/>
        <w:rPr>
          <w:color w:val="000000"/>
          <w:spacing w:val="-1"/>
          <w:sz w:val="28"/>
          <w:szCs w:val="28"/>
        </w:rPr>
      </w:pPr>
      <w:r w:rsidRPr="00B576D3">
        <w:rPr>
          <w:color w:val="000000"/>
          <w:spacing w:val="-1"/>
          <w:sz w:val="28"/>
          <w:szCs w:val="28"/>
        </w:rPr>
        <w:t>Начальник отдела</w:t>
      </w:r>
    </w:p>
    <w:p w:rsidR="00223FF7" w:rsidRDefault="00223FF7" w:rsidP="00223FF7">
      <w:pPr>
        <w:shd w:val="clear" w:color="auto" w:fill="FFFFFF"/>
        <w:suppressAutoHyphens/>
        <w:rPr>
          <w:color w:val="000000"/>
          <w:spacing w:val="-1"/>
          <w:sz w:val="28"/>
          <w:szCs w:val="28"/>
        </w:rPr>
      </w:pPr>
      <w:r w:rsidRPr="00B576D3">
        <w:rPr>
          <w:color w:val="000000"/>
          <w:spacing w:val="-1"/>
          <w:sz w:val="28"/>
          <w:szCs w:val="28"/>
        </w:rPr>
        <w:t>по финансам, бюджету и экономике</w:t>
      </w:r>
    </w:p>
    <w:p w:rsidR="00223FF7" w:rsidRPr="00B576D3" w:rsidRDefault="00223FF7" w:rsidP="00223FF7">
      <w:pPr>
        <w:shd w:val="clear" w:color="auto" w:fill="FFFFFF"/>
        <w:suppressAutoHyphens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администрации Мостовского </w:t>
      </w:r>
    </w:p>
    <w:p w:rsidR="00223FF7" w:rsidRPr="0077519A" w:rsidRDefault="00223FF7" w:rsidP="00223FF7">
      <w:pPr>
        <w:shd w:val="clear" w:color="auto" w:fill="FFFFFF"/>
        <w:suppressAutoHyphens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городского поселения</w:t>
      </w:r>
      <w:r w:rsidRPr="004B4337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  </w:t>
      </w:r>
      <w:r w:rsidR="00A849D6">
        <w:rPr>
          <w:color w:val="000000"/>
          <w:spacing w:val="-1"/>
          <w:sz w:val="28"/>
          <w:szCs w:val="28"/>
        </w:rPr>
        <w:t xml:space="preserve">                                                                    </w:t>
      </w:r>
      <w:r w:rsidRPr="00B576D3">
        <w:rPr>
          <w:color w:val="000000"/>
          <w:spacing w:val="-1"/>
          <w:sz w:val="28"/>
          <w:szCs w:val="28"/>
        </w:rPr>
        <w:t>С.А.</w:t>
      </w:r>
      <w:r>
        <w:rPr>
          <w:color w:val="000000"/>
          <w:spacing w:val="-1"/>
          <w:sz w:val="28"/>
          <w:szCs w:val="28"/>
        </w:rPr>
        <w:t> </w:t>
      </w:r>
      <w:r w:rsidRPr="00B576D3">
        <w:rPr>
          <w:color w:val="000000"/>
          <w:spacing w:val="-1"/>
          <w:sz w:val="28"/>
          <w:szCs w:val="28"/>
        </w:rPr>
        <w:t>Самадурова</w:t>
      </w:r>
      <w:r>
        <w:rPr>
          <w:color w:val="000000"/>
          <w:spacing w:val="-1"/>
          <w:sz w:val="28"/>
          <w:szCs w:val="28"/>
        </w:rPr>
        <w:br/>
      </w:r>
    </w:p>
    <w:p w:rsidR="00223FF7" w:rsidRDefault="00223FF7" w:rsidP="00223FF7">
      <w:pPr>
        <w:shd w:val="clear" w:color="auto" w:fill="FFFFFF"/>
        <w:suppressAutoHyphens/>
        <w:rPr>
          <w:color w:val="000000"/>
          <w:spacing w:val="-1"/>
          <w:sz w:val="28"/>
          <w:szCs w:val="28"/>
        </w:rPr>
      </w:pPr>
      <w:r w:rsidRPr="00B576D3">
        <w:rPr>
          <w:color w:val="000000"/>
          <w:spacing w:val="-1"/>
          <w:sz w:val="28"/>
          <w:szCs w:val="28"/>
        </w:rPr>
        <w:t xml:space="preserve">Начальник </w:t>
      </w:r>
      <w:r>
        <w:rPr>
          <w:color w:val="000000"/>
          <w:spacing w:val="-1"/>
          <w:sz w:val="28"/>
          <w:szCs w:val="28"/>
        </w:rPr>
        <w:t xml:space="preserve">общего </w:t>
      </w:r>
      <w:r w:rsidRPr="00B576D3">
        <w:rPr>
          <w:color w:val="000000"/>
          <w:spacing w:val="-1"/>
          <w:sz w:val="28"/>
          <w:szCs w:val="28"/>
        </w:rPr>
        <w:t>отдела</w:t>
      </w:r>
    </w:p>
    <w:p w:rsidR="00223FF7" w:rsidRPr="00B576D3" w:rsidRDefault="00223FF7" w:rsidP="00223FF7">
      <w:pPr>
        <w:shd w:val="clear" w:color="auto" w:fill="FFFFFF"/>
        <w:suppressAutoHyphens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администрации Мостовского</w:t>
      </w:r>
    </w:p>
    <w:p w:rsidR="00223FF7" w:rsidRPr="0077519A" w:rsidRDefault="00223FF7" w:rsidP="00223FF7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городского поселения</w:t>
      </w:r>
      <w:r w:rsidR="00A849D6">
        <w:rPr>
          <w:color w:val="000000"/>
          <w:spacing w:val="-1"/>
          <w:sz w:val="28"/>
          <w:szCs w:val="28"/>
        </w:rPr>
        <w:t xml:space="preserve">                                                                                </w:t>
      </w:r>
      <w:r w:rsidRPr="00FF5A13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Е.В. Беляев</w:t>
      </w:r>
      <w:r>
        <w:rPr>
          <w:color w:val="000000"/>
          <w:spacing w:val="-1"/>
          <w:sz w:val="28"/>
          <w:szCs w:val="28"/>
        </w:rPr>
        <w:br/>
      </w:r>
    </w:p>
    <w:p w:rsidR="00223FF7" w:rsidRDefault="00223FF7" w:rsidP="00223FF7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Ведущий специалист общего</w:t>
      </w:r>
    </w:p>
    <w:p w:rsidR="00223FF7" w:rsidRDefault="00223FF7" w:rsidP="00223FF7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отдела администрации</w:t>
      </w:r>
    </w:p>
    <w:p w:rsidR="00223FF7" w:rsidRDefault="00223FF7" w:rsidP="00223FF7">
      <w:pPr>
        <w:shd w:val="clear" w:color="auto" w:fill="FFFFFF"/>
        <w:suppressAutoHyphens/>
      </w:pPr>
      <w:r>
        <w:rPr>
          <w:rFonts w:cs="Arial"/>
          <w:sz w:val="28"/>
          <w:szCs w:val="28"/>
        </w:rPr>
        <w:t xml:space="preserve">Мостовского городского поселения                                       </w:t>
      </w:r>
      <w:r w:rsidR="00A849D6">
        <w:rPr>
          <w:rFonts w:cs="Arial"/>
          <w:sz w:val="28"/>
          <w:szCs w:val="28"/>
        </w:rPr>
        <w:t xml:space="preserve">           </w:t>
      </w:r>
      <w:r>
        <w:rPr>
          <w:rFonts w:cs="Arial"/>
          <w:sz w:val="28"/>
          <w:szCs w:val="28"/>
        </w:rPr>
        <w:t>Н.В. Малюкова</w:t>
      </w:r>
      <w:r>
        <w:rPr>
          <w:rFonts w:cs="Arial"/>
          <w:sz w:val="28"/>
          <w:szCs w:val="28"/>
        </w:rPr>
        <w:br/>
      </w:r>
    </w:p>
    <w:p w:rsidR="00111EBF" w:rsidRDefault="00111EBF" w:rsidP="005512EB">
      <w:pPr>
        <w:rPr>
          <w:sz w:val="28"/>
          <w:szCs w:val="28"/>
        </w:rPr>
      </w:pPr>
    </w:p>
    <w:p w:rsidR="00223FF7" w:rsidRDefault="00223FF7" w:rsidP="005512EB">
      <w:pPr>
        <w:rPr>
          <w:sz w:val="28"/>
          <w:szCs w:val="28"/>
        </w:rPr>
      </w:pPr>
    </w:p>
    <w:p w:rsidR="00034C4F" w:rsidRDefault="00034C4F" w:rsidP="00034C4F">
      <w:pPr>
        <w:rPr>
          <w:sz w:val="28"/>
          <w:szCs w:val="28"/>
        </w:rPr>
        <w:sectPr w:rsidR="00034C4F" w:rsidSect="00C42A70">
          <w:headerReference w:type="default" r:id="rId12"/>
          <w:pgSz w:w="11906" w:h="16838"/>
          <w:pgMar w:top="426" w:right="566" w:bottom="993" w:left="1701" w:header="708" w:footer="708" w:gutter="0"/>
          <w:cols w:space="708"/>
          <w:titlePg/>
          <w:docGrid w:linePitch="360"/>
        </w:sectPr>
      </w:pPr>
    </w:p>
    <w:p w:rsidR="00034C4F" w:rsidRPr="00502E3B" w:rsidRDefault="00034C4F" w:rsidP="00EA3A9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34C4F" w:rsidRDefault="00034C4F" w:rsidP="00034C4F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17623">
        <w:rPr>
          <w:rFonts w:ascii="Times New Roman" w:hAnsi="Times New Roman" w:cs="Times New Roman"/>
          <w:sz w:val="28"/>
          <w:szCs w:val="28"/>
        </w:rPr>
        <w:t>ПРИЛОЖЕНИЕ</w:t>
      </w:r>
    </w:p>
    <w:p w:rsidR="00034C4F" w:rsidRPr="00E17623" w:rsidRDefault="00034C4F" w:rsidP="00034C4F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4C4F" w:rsidRPr="00E17623" w:rsidRDefault="00034C4F" w:rsidP="00034C4F">
      <w:pPr>
        <w:pStyle w:val="ConsPlusNormal"/>
        <w:widowControl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17623">
        <w:rPr>
          <w:rFonts w:ascii="Times New Roman" w:hAnsi="Times New Roman" w:cs="Times New Roman"/>
          <w:sz w:val="28"/>
          <w:szCs w:val="28"/>
        </w:rPr>
        <w:t>УТВЕРЖДЕН</w:t>
      </w:r>
      <w:r w:rsidR="00E044DF">
        <w:rPr>
          <w:rFonts w:ascii="Times New Roman" w:hAnsi="Times New Roman" w:cs="Times New Roman"/>
          <w:sz w:val="28"/>
          <w:szCs w:val="28"/>
        </w:rPr>
        <w:t>А</w:t>
      </w:r>
    </w:p>
    <w:p w:rsidR="00034C4F" w:rsidRPr="00E17623" w:rsidRDefault="00E044DF" w:rsidP="00034C4F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46586">
        <w:rPr>
          <w:rFonts w:ascii="Times New Roman" w:hAnsi="Times New Roman" w:cs="Times New Roman"/>
          <w:sz w:val="28"/>
          <w:szCs w:val="28"/>
        </w:rPr>
        <w:t>ешением Совета</w:t>
      </w:r>
    </w:p>
    <w:p w:rsidR="00034C4F" w:rsidRPr="00E17623" w:rsidRDefault="00034C4F" w:rsidP="00034C4F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Мостовского</w:t>
      </w:r>
      <w:r w:rsidRPr="00E1762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sz w:val="28"/>
          <w:szCs w:val="28"/>
        </w:rPr>
        <w:t>Мостовского</w:t>
      </w:r>
      <w:r w:rsidRPr="00E1762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34C4F" w:rsidRPr="00E17623" w:rsidRDefault="00034C4F" w:rsidP="00034C4F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46586">
        <w:rPr>
          <w:rFonts w:ascii="Times New Roman" w:hAnsi="Times New Roman" w:cs="Times New Roman"/>
          <w:sz w:val="28"/>
          <w:szCs w:val="28"/>
        </w:rPr>
        <w:t>____________</w:t>
      </w:r>
      <w:r w:rsidR="00C26DDB">
        <w:rPr>
          <w:rFonts w:ascii="Times New Roman" w:hAnsi="Times New Roman" w:cs="Times New Roman"/>
          <w:sz w:val="28"/>
          <w:szCs w:val="28"/>
        </w:rPr>
        <w:t xml:space="preserve"> </w:t>
      </w:r>
      <w:r w:rsidR="00446586">
        <w:rPr>
          <w:rFonts w:ascii="Times New Roman" w:hAnsi="Times New Roman" w:cs="Times New Roman"/>
          <w:sz w:val="28"/>
          <w:szCs w:val="28"/>
        </w:rPr>
        <w:t>№</w:t>
      </w:r>
      <w:r w:rsidR="00C26DDB">
        <w:rPr>
          <w:rFonts w:ascii="Times New Roman" w:hAnsi="Times New Roman" w:cs="Times New Roman"/>
          <w:sz w:val="28"/>
          <w:szCs w:val="28"/>
        </w:rPr>
        <w:t xml:space="preserve"> </w:t>
      </w:r>
      <w:r w:rsidR="00446586">
        <w:rPr>
          <w:rFonts w:ascii="Times New Roman" w:hAnsi="Times New Roman" w:cs="Times New Roman"/>
          <w:sz w:val="28"/>
          <w:szCs w:val="28"/>
        </w:rPr>
        <w:t>_______</w:t>
      </w:r>
    </w:p>
    <w:p w:rsidR="00034C4F" w:rsidRPr="003D1535" w:rsidRDefault="00034C4F" w:rsidP="00034C4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34C4F" w:rsidRDefault="00034C4F" w:rsidP="00034C4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6DDB" w:rsidRPr="003D1535" w:rsidRDefault="00C26DDB" w:rsidP="00034C4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4C4F" w:rsidRPr="00ED686F" w:rsidRDefault="00034C4F" w:rsidP="00034C4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D686F">
        <w:rPr>
          <w:sz w:val="28"/>
          <w:szCs w:val="28"/>
        </w:rPr>
        <w:t>МЕТОДИКА</w:t>
      </w:r>
    </w:p>
    <w:p w:rsidR="00034C4F" w:rsidRPr="00ED686F" w:rsidRDefault="00034C4F" w:rsidP="00034C4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D686F">
        <w:rPr>
          <w:sz w:val="28"/>
          <w:szCs w:val="28"/>
        </w:rPr>
        <w:t>определения размера годовой арендной платы</w:t>
      </w:r>
    </w:p>
    <w:p w:rsidR="00034C4F" w:rsidRPr="00ED686F" w:rsidRDefault="00034C4F" w:rsidP="00034C4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D686F">
        <w:rPr>
          <w:sz w:val="28"/>
          <w:szCs w:val="28"/>
        </w:rPr>
        <w:t>за пользование имуществом, находящимся в муниципальной</w:t>
      </w:r>
    </w:p>
    <w:p w:rsidR="00034C4F" w:rsidRPr="00ED686F" w:rsidRDefault="00034C4F" w:rsidP="00034C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D686F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>Мостовского</w:t>
      </w:r>
      <w:r w:rsidRPr="00ED686F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Мостовского</w:t>
      </w:r>
      <w:r w:rsidRPr="00ED686F">
        <w:rPr>
          <w:sz w:val="28"/>
          <w:szCs w:val="28"/>
        </w:rPr>
        <w:t xml:space="preserve"> района</w:t>
      </w:r>
    </w:p>
    <w:p w:rsidR="00034C4F" w:rsidRPr="00ED686F" w:rsidRDefault="00034C4F" w:rsidP="00034C4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4C4F" w:rsidRPr="003D1535" w:rsidRDefault="00034C4F" w:rsidP="00034C4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D1535">
        <w:rPr>
          <w:sz w:val="28"/>
          <w:szCs w:val="28"/>
        </w:rPr>
        <w:t>1. Общие положения</w:t>
      </w:r>
    </w:p>
    <w:p w:rsidR="00034C4F" w:rsidRPr="003D1535" w:rsidRDefault="00034C4F" w:rsidP="00034C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1535">
        <w:rPr>
          <w:sz w:val="28"/>
          <w:szCs w:val="28"/>
        </w:rPr>
        <w:t xml:space="preserve">Настоящая Методика определения размера годовой арендной платы за пользование имуществом, </w:t>
      </w:r>
      <w:r w:rsidRPr="008B0AD2">
        <w:rPr>
          <w:sz w:val="28"/>
          <w:szCs w:val="28"/>
        </w:rPr>
        <w:t xml:space="preserve">находящимся в муниципальной собственности </w:t>
      </w:r>
      <w:r>
        <w:rPr>
          <w:sz w:val="28"/>
          <w:szCs w:val="28"/>
        </w:rPr>
        <w:t>Мостовского</w:t>
      </w:r>
      <w:r w:rsidRPr="008B0AD2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 xml:space="preserve">Мостовского </w:t>
      </w:r>
      <w:r w:rsidRPr="008B0AD2">
        <w:rPr>
          <w:sz w:val="28"/>
          <w:szCs w:val="28"/>
        </w:rPr>
        <w:t xml:space="preserve"> района (далее</w:t>
      </w:r>
      <w:r w:rsidRPr="003D1535">
        <w:rPr>
          <w:sz w:val="28"/>
          <w:szCs w:val="28"/>
        </w:rPr>
        <w:t xml:space="preserve"> - Методика), устанавливает порядок определения размера годовой арендной платы за пользование, в том числе почасовое, имуществом, находящимся в </w:t>
      </w:r>
      <w:r>
        <w:rPr>
          <w:sz w:val="28"/>
          <w:szCs w:val="28"/>
        </w:rPr>
        <w:t>муниципальной собственности Мостовского городского поселения Мостовского района</w:t>
      </w:r>
      <w:r w:rsidRPr="003D1535">
        <w:rPr>
          <w:sz w:val="28"/>
          <w:szCs w:val="28"/>
        </w:rPr>
        <w:t xml:space="preserve">, за исключением </w:t>
      </w:r>
      <w:r w:rsidRPr="00E96897">
        <w:rPr>
          <w:sz w:val="28"/>
          <w:szCs w:val="28"/>
        </w:rPr>
        <w:t>земельных участков, недр, лесного фонда и иных природных объектов, жилищного фонда, акций (долей) в уставных капиталах хозяйственных обществ (</w:t>
      </w:r>
      <w:r>
        <w:rPr>
          <w:sz w:val="28"/>
          <w:szCs w:val="28"/>
        </w:rPr>
        <w:t>далее – муниципальное имущество Мостовского городского поселения</w:t>
      </w:r>
      <w:r w:rsidRPr="003D1535">
        <w:rPr>
          <w:sz w:val="28"/>
          <w:szCs w:val="28"/>
        </w:rPr>
        <w:t>).</w:t>
      </w:r>
    </w:p>
    <w:p w:rsidR="00034C4F" w:rsidRPr="003D1535" w:rsidRDefault="00034C4F" w:rsidP="00034C4F">
      <w:pPr>
        <w:autoSpaceDE w:val="0"/>
        <w:autoSpaceDN w:val="0"/>
        <w:adjustRightInd w:val="0"/>
        <w:rPr>
          <w:sz w:val="28"/>
          <w:szCs w:val="28"/>
        </w:rPr>
      </w:pPr>
    </w:p>
    <w:p w:rsidR="00034C4F" w:rsidRPr="003D1535" w:rsidRDefault="00034C4F" w:rsidP="00034C4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96897">
        <w:rPr>
          <w:sz w:val="28"/>
          <w:szCs w:val="28"/>
        </w:rPr>
        <w:t>Расчет размера годовой арендной платы</w:t>
      </w:r>
    </w:p>
    <w:p w:rsidR="00034C4F" w:rsidRDefault="00034C4F" w:rsidP="00034C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535">
        <w:rPr>
          <w:sz w:val="28"/>
          <w:szCs w:val="28"/>
        </w:rPr>
        <w:t>2.1.</w:t>
      </w:r>
      <w:r>
        <w:rPr>
          <w:sz w:val="28"/>
          <w:szCs w:val="28"/>
        </w:rPr>
        <w:t> </w:t>
      </w:r>
      <w:r w:rsidRPr="003D1535">
        <w:rPr>
          <w:sz w:val="28"/>
          <w:szCs w:val="28"/>
        </w:rPr>
        <w:t>Размер годовой арендной платы за пользование</w:t>
      </w:r>
      <w:r>
        <w:rPr>
          <w:sz w:val="28"/>
          <w:szCs w:val="28"/>
        </w:rPr>
        <w:t xml:space="preserve"> муниципальным имуществом Мостовского городского поселения Мостовского района</w:t>
      </w:r>
      <w:r w:rsidRPr="003D1535">
        <w:rPr>
          <w:sz w:val="28"/>
          <w:szCs w:val="28"/>
        </w:rPr>
        <w:t>, за исключение</w:t>
      </w:r>
      <w:r>
        <w:rPr>
          <w:sz w:val="28"/>
          <w:szCs w:val="28"/>
        </w:rPr>
        <w:t>м имущества, указанного в пунктах</w:t>
      </w:r>
      <w:r w:rsidRPr="003D1535">
        <w:rPr>
          <w:sz w:val="28"/>
          <w:szCs w:val="28"/>
        </w:rPr>
        <w:t xml:space="preserve"> 2.2</w:t>
      </w:r>
      <w:r>
        <w:rPr>
          <w:sz w:val="28"/>
          <w:szCs w:val="28"/>
        </w:rPr>
        <w:t>- 2.4</w:t>
      </w:r>
      <w:r w:rsidRPr="003D1535">
        <w:rPr>
          <w:sz w:val="28"/>
          <w:szCs w:val="28"/>
        </w:rPr>
        <w:t xml:space="preserve"> настоящей </w:t>
      </w:r>
      <w:r w:rsidRPr="00E96897">
        <w:rPr>
          <w:sz w:val="28"/>
          <w:szCs w:val="28"/>
        </w:rPr>
        <w:t xml:space="preserve">Методики, рассчитывается с учетом результатов оценки рыночной стоимости годовой арендной платы за пользование муниципальным имуществом </w:t>
      </w:r>
      <w:r>
        <w:rPr>
          <w:sz w:val="28"/>
          <w:szCs w:val="28"/>
        </w:rPr>
        <w:t>Мостовского</w:t>
      </w:r>
      <w:r w:rsidRPr="00E96897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Мостовского</w:t>
      </w:r>
      <w:r w:rsidRPr="00E96897">
        <w:rPr>
          <w:sz w:val="28"/>
          <w:szCs w:val="28"/>
        </w:rPr>
        <w:t xml:space="preserve"> района, проводимой независимым оценщиком в соответствии с требованиями </w:t>
      </w:r>
      <w:hyperlink r:id="rId13" w:history="1">
        <w:r w:rsidRPr="00E96897">
          <w:rPr>
            <w:rStyle w:val="aa"/>
            <w:color w:val="000000"/>
            <w:sz w:val="28"/>
            <w:szCs w:val="28"/>
          </w:rPr>
          <w:t>Федерального закона</w:t>
        </w:r>
      </w:hyperlink>
      <w:r>
        <w:t xml:space="preserve"> </w:t>
      </w:r>
      <w:r w:rsidRPr="00E96897">
        <w:rPr>
          <w:sz w:val="28"/>
          <w:szCs w:val="28"/>
        </w:rPr>
        <w:t>от 29 июля 1998 года № 135-ФЗ «Об оценочной деятельности</w:t>
      </w:r>
      <w:r>
        <w:rPr>
          <w:sz w:val="28"/>
          <w:szCs w:val="28"/>
        </w:rPr>
        <w:t xml:space="preserve"> </w:t>
      </w:r>
      <w:r w:rsidRPr="00E96897">
        <w:rPr>
          <w:sz w:val="28"/>
          <w:szCs w:val="28"/>
        </w:rPr>
        <w:t>в Российской Федерации».</w:t>
      </w:r>
    </w:p>
    <w:p w:rsidR="00034C4F" w:rsidRPr="00C17B28" w:rsidRDefault="00034C4F" w:rsidP="00034C4F">
      <w:pPr>
        <w:ind w:firstLine="709"/>
        <w:jc w:val="both"/>
        <w:rPr>
          <w:sz w:val="28"/>
          <w:szCs w:val="28"/>
        </w:rPr>
      </w:pPr>
      <w:r w:rsidRPr="003D1535">
        <w:rPr>
          <w:sz w:val="28"/>
          <w:szCs w:val="28"/>
        </w:rPr>
        <w:t>2.</w:t>
      </w:r>
      <w:r w:rsidRPr="00C17B28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E96897">
        <w:rPr>
          <w:sz w:val="28"/>
          <w:szCs w:val="28"/>
        </w:rPr>
        <w:t xml:space="preserve">Размер годовой арендной платы за пользование муниципальным имуществом </w:t>
      </w:r>
      <w:r>
        <w:rPr>
          <w:sz w:val="28"/>
          <w:szCs w:val="28"/>
        </w:rPr>
        <w:t>Мостовского</w:t>
      </w:r>
      <w:r w:rsidRPr="00E96897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Мостовского</w:t>
      </w:r>
      <w:r w:rsidRPr="00E96897">
        <w:rPr>
          <w:sz w:val="28"/>
          <w:szCs w:val="28"/>
        </w:rPr>
        <w:t xml:space="preserve"> района, сдаваемым в аренду лицу, с которым заключен государственный или муниципальный контракт по результатам конкурса или аукциона, проведенных в соответствии с</w:t>
      </w:r>
      <w:r>
        <w:rPr>
          <w:sz w:val="28"/>
          <w:szCs w:val="28"/>
        </w:rPr>
        <w:t xml:space="preserve"> </w:t>
      </w:r>
      <w:hyperlink r:id="rId14" w:history="1">
        <w:r w:rsidRPr="00E96897">
          <w:rPr>
            <w:rStyle w:val="aa"/>
            <w:color w:val="000000"/>
            <w:sz w:val="28"/>
            <w:szCs w:val="28"/>
          </w:rPr>
          <w:t>Федеральным законом</w:t>
        </w:r>
      </w:hyperlink>
      <w:r w:rsidRPr="00E96897">
        <w:rPr>
          <w:sz w:val="28"/>
          <w:szCs w:val="28"/>
        </w:rPr>
        <w:t xml:space="preserve"> от 5 апреля 2013 года № 44-ФЗ «О контрактной системе в сфере закупок товаров, работ, услуг для обеспечения государственных и муниципальных нужд»,</w:t>
      </w:r>
      <w:r w:rsidRPr="00C17B28">
        <w:rPr>
          <w:sz w:val="28"/>
          <w:szCs w:val="28"/>
        </w:rPr>
        <w:t xml:space="preserve"> если предоставление указанных прав было предусмотрено конкурсной документацией, документацией об аукционе для целей исполнения этого </w:t>
      </w:r>
      <w:r>
        <w:rPr>
          <w:sz w:val="28"/>
          <w:szCs w:val="28"/>
        </w:rPr>
        <w:t xml:space="preserve">государственного или муниципального </w:t>
      </w:r>
      <w:r w:rsidRPr="00C17B28">
        <w:rPr>
          <w:sz w:val="28"/>
          <w:szCs w:val="28"/>
        </w:rPr>
        <w:t>контракта и на срок, не превышающий срок его исполнения, составляет:</w:t>
      </w:r>
    </w:p>
    <w:p w:rsidR="00034C4F" w:rsidRPr="00C16672" w:rsidRDefault="00034C4F" w:rsidP="00034C4F">
      <w:pPr>
        <w:ind w:firstLine="540"/>
        <w:jc w:val="both"/>
        <w:rPr>
          <w:sz w:val="28"/>
          <w:szCs w:val="28"/>
        </w:rPr>
      </w:pPr>
      <w:r w:rsidRPr="00C16672">
        <w:rPr>
          <w:sz w:val="28"/>
          <w:szCs w:val="28"/>
        </w:rPr>
        <w:t xml:space="preserve">7% от рыночной стоимости муниципального имущества </w:t>
      </w:r>
      <w:r>
        <w:rPr>
          <w:sz w:val="28"/>
          <w:szCs w:val="28"/>
        </w:rPr>
        <w:t>Мостовского</w:t>
      </w:r>
      <w:r w:rsidRPr="00C16672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Мостовского</w:t>
      </w:r>
      <w:r w:rsidRPr="00C16672">
        <w:rPr>
          <w:sz w:val="28"/>
          <w:szCs w:val="28"/>
        </w:rPr>
        <w:t xml:space="preserve"> района, определенной независимым </w:t>
      </w:r>
      <w:r w:rsidRPr="00C16672">
        <w:rPr>
          <w:sz w:val="28"/>
          <w:szCs w:val="28"/>
        </w:rPr>
        <w:lastRenderedPageBreak/>
        <w:t xml:space="preserve">оценщиком согласно требованиям </w:t>
      </w:r>
      <w:hyperlink r:id="rId15" w:history="1">
        <w:r w:rsidRPr="00C16672">
          <w:rPr>
            <w:rStyle w:val="aa"/>
            <w:color w:val="000000"/>
            <w:sz w:val="28"/>
            <w:szCs w:val="28"/>
          </w:rPr>
          <w:t>Федерального закона</w:t>
        </w:r>
      </w:hyperlink>
      <w:r w:rsidRPr="00C16672">
        <w:rPr>
          <w:sz w:val="28"/>
          <w:szCs w:val="28"/>
        </w:rPr>
        <w:t xml:space="preserve"> от 29 июля 1998 года № 135-ФЗ «Об оценочной деятельности в Российской Федерации», для организаций, выполняющих государственный</w:t>
      </w:r>
      <w:r>
        <w:rPr>
          <w:sz w:val="28"/>
          <w:szCs w:val="28"/>
        </w:rPr>
        <w:t xml:space="preserve"> или муниципальный</w:t>
      </w:r>
      <w:r w:rsidRPr="00C16672">
        <w:rPr>
          <w:sz w:val="28"/>
          <w:szCs w:val="28"/>
        </w:rPr>
        <w:t xml:space="preserve"> заказ в области дорожного хозяйства</w:t>
      </w:r>
      <w:r>
        <w:rPr>
          <w:sz w:val="28"/>
          <w:szCs w:val="28"/>
        </w:rPr>
        <w:t>;</w:t>
      </w:r>
    </w:p>
    <w:p w:rsidR="00034C4F" w:rsidRDefault="00034C4F" w:rsidP="00034C4F">
      <w:pPr>
        <w:ind w:firstLine="540"/>
        <w:jc w:val="both"/>
        <w:rPr>
          <w:sz w:val="28"/>
          <w:szCs w:val="28"/>
        </w:rPr>
      </w:pPr>
      <w:r w:rsidRPr="00C16672">
        <w:rPr>
          <w:sz w:val="28"/>
          <w:szCs w:val="28"/>
        </w:rPr>
        <w:t xml:space="preserve">2,4% от рыночной стоимости муниципального имущества </w:t>
      </w:r>
      <w:r>
        <w:rPr>
          <w:sz w:val="28"/>
          <w:szCs w:val="28"/>
        </w:rPr>
        <w:t>Мостовского</w:t>
      </w:r>
      <w:r w:rsidRPr="00C16672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Мостовского</w:t>
      </w:r>
      <w:r w:rsidRPr="00C16672">
        <w:rPr>
          <w:sz w:val="28"/>
          <w:szCs w:val="28"/>
        </w:rPr>
        <w:t xml:space="preserve"> района, определенной независимым оценщиком согласно требованиям </w:t>
      </w:r>
      <w:hyperlink r:id="rId16" w:history="1">
        <w:r w:rsidRPr="00C16672">
          <w:rPr>
            <w:rStyle w:val="aa"/>
            <w:color w:val="000000"/>
            <w:sz w:val="28"/>
            <w:szCs w:val="28"/>
          </w:rPr>
          <w:t>Федерального закона</w:t>
        </w:r>
      </w:hyperlink>
      <w:r w:rsidRPr="00C16672">
        <w:rPr>
          <w:sz w:val="28"/>
          <w:szCs w:val="28"/>
        </w:rPr>
        <w:t xml:space="preserve"> от 29 июля 1998 года № 135-ФЗ «Об оценочной деятельности в Российской Федерации», для авиационных предприятий, а также иных организаций, выполняющих государственный </w:t>
      </w:r>
      <w:r>
        <w:rPr>
          <w:sz w:val="28"/>
          <w:szCs w:val="28"/>
        </w:rPr>
        <w:t xml:space="preserve">или муниципальный </w:t>
      </w:r>
      <w:r w:rsidRPr="00C16672">
        <w:rPr>
          <w:sz w:val="28"/>
          <w:szCs w:val="28"/>
        </w:rPr>
        <w:t>заказ по полетам и техническому обслуживанию авиационной техники;</w:t>
      </w:r>
    </w:p>
    <w:p w:rsidR="00034C4F" w:rsidRPr="00C16672" w:rsidRDefault="00034C4F" w:rsidP="00034C4F">
      <w:pPr>
        <w:ind w:firstLine="540"/>
        <w:jc w:val="both"/>
        <w:rPr>
          <w:sz w:val="28"/>
          <w:szCs w:val="28"/>
        </w:rPr>
      </w:pPr>
      <w:r w:rsidRPr="00C16672">
        <w:rPr>
          <w:sz w:val="28"/>
          <w:szCs w:val="28"/>
        </w:rPr>
        <w:t xml:space="preserve">5% от рыночной стоимости </w:t>
      </w:r>
      <w:r>
        <w:rPr>
          <w:sz w:val="28"/>
          <w:szCs w:val="28"/>
        </w:rPr>
        <w:t>муниципального имущества Мостовского городского поселения Мостовского района</w:t>
      </w:r>
      <w:r w:rsidRPr="00C16672">
        <w:rPr>
          <w:sz w:val="28"/>
          <w:szCs w:val="28"/>
        </w:rPr>
        <w:t xml:space="preserve">, определенной независимым оценщиком согласно требованиям </w:t>
      </w:r>
      <w:hyperlink r:id="rId17" w:history="1">
        <w:r w:rsidRPr="00C16672">
          <w:rPr>
            <w:rStyle w:val="aa"/>
            <w:color w:val="000000"/>
            <w:sz w:val="28"/>
            <w:szCs w:val="28"/>
          </w:rPr>
          <w:t>Федерального закона</w:t>
        </w:r>
      </w:hyperlink>
      <w:r w:rsidRPr="00C16672">
        <w:rPr>
          <w:sz w:val="28"/>
          <w:szCs w:val="28"/>
        </w:rPr>
        <w:t xml:space="preserve"> от 29 июля 1998 года </w:t>
      </w:r>
      <w:r>
        <w:rPr>
          <w:sz w:val="28"/>
          <w:szCs w:val="28"/>
        </w:rPr>
        <w:t>№</w:t>
      </w:r>
      <w:r w:rsidRPr="00C16672">
        <w:rPr>
          <w:sz w:val="28"/>
          <w:szCs w:val="28"/>
        </w:rPr>
        <w:t xml:space="preserve"> 135-ФЗ </w:t>
      </w:r>
      <w:r>
        <w:rPr>
          <w:sz w:val="28"/>
          <w:szCs w:val="28"/>
        </w:rPr>
        <w:t>«</w:t>
      </w:r>
      <w:r w:rsidRPr="00C16672">
        <w:rPr>
          <w:sz w:val="28"/>
          <w:szCs w:val="28"/>
        </w:rPr>
        <w:t>Об оценочной деятельности в Российской Федерации</w:t>
      </w:r>
      <w:r>
        <w:rPr>
          <w:sz w:val="28"/>
          <w:szCs w:val="28"/>
        </w:rPr>
        <w:t>»</w:t>
      </w:r>
      <w:r w:rsidRPr="00C16672">
        <w:rPr>
          <w:sz w:val="28"/>
          <w:szCs w:val="28"/>
        </w:rPr>
        <w:t xml:space="preserve">, для организаций, оказывающих услуги общественного питания государственным </w:t>
      </w:r>
      <w:r>
        <w:rPr>
          <w:sz w:val="28"/>
          <w:szCs w:val="28"/>
        </w:rPr>
        <w:t>или муниципальным</w:t>
      </w:r>
      <w:r w:rsidRPr="00C17B28">
        <w:rPr>
          <w:sz w:val="28"/>
          <w:szCs w:val="28"/>
        </w:rPr>
        <w:t xml:space="preserve"> образовательным учреждениям</w:t>
      </w:r>
      <w:r>
        <w:rPr>
          <w:sz w:val="28"/>
          <w:szCs w:val="28"/>
        </w:rPr>
        <w:t>.</w:t>
      </w:r>
    </w:p>
    <w:p w:rsidR="00034C4F" w:rsidRDefault="00034C4F" w:rsidP="00034C4F">
      <w:pPr>
        <w:ind w:firstLine="709"/>
        <w:jc w:val="both"/>
        <w:rPr>
          <w:sz w:val="28"/>
          <w:szCs w:val="28"/>
        </w:rPr>
      </w:pPr>
      <w:r w:rsidRPr="003E65A6">
        <w:rPr>
          <w:sz w:val="28"/>
          <w:szCs w:val="28"/>
        </w:rPr>
        <w:t>2.3.</w:t>
      </w:r>
      <w:r>
        <w:t> </w:t>
      </w:r>
      <w:r w:rsidRPr="00350851">
        <w:rPr>
          <w:sz w:val="28"/>
          <w:szCs w:val="28"/>
        </w:rPr>
        <w:t xml:space="preserve">Размер годовой арендной платы за пользование муниципальным имуществом </w:t>
      </w:r>
      <w:r>
        <w:rPr>
          <w:sz w:val="28"/>
          <w:szCs w:val="28"/>
        </w:rPr>
        <w:t>Мостовского</w:t>
      </w:r>
      <w:r w:rsidRPr="00350851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Мостовского</w:t>
      </w:r>
      <w:r w:rsidRPr="0035085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</w:t>
      </w:r>
      <w:r w:rsidRPr="00350851">
        <w:rPr>
          <w:sz w:val="28"/>
          <w:szCs w:val="28"/>
        </w:rPr>
        <w:t xml:space="preserve">сдаваемым в аренду государственным органам - представительствам субъектов Российской Федерации, </w:t>
      </w:r>
      <w:r w:rsidRPr="00ED686F">
        <w:rPr>
          <w:sz w:val="28"/>
          <w:szCs w:val="28"/>
        </w:rPr>
        <w:t>государственным и муниципальным учреждениям,</w:t>
      </w:r>
      <w:r w:rsidRPr="00350851">
        <w:rPr>
          <w:sz w:val="28"/>
          <w:szCs w:val="28"/>
        </w:rPr>
        <w:t xml:space="preserve"> соответствует 50% от рыночной стоимости годовой арендной платы за пользование </w:t>
      </w:r>
      <w:r w:rsidRPr="00E96897">
        <w:rPr>
          <w:sz w:val="28"/>
          <w:szCs w:val="28"/>
        </w:rPr>
        <w:t xml:space="preserve">муниципальным имуществом </w:t>
      </w:r>
      <w:r>
        <w:rPr>
          <w:sz w:val="28"/>
          <w:szCs w:val="28"/>
        </w:rPr>
        <w:t>Мостовского</w:t>
      </w:r>
      <w:r w:rsidRPr="00E96897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Мостовского</w:t>
      </w:r>
      <w:r w:rsidRPr="00E96897">
        <w:rPr>
          <w:sz w:val="28"/>
          <w:szCs w:val="28"/>
        </w:rPr>
        <w:t xml:space="preserve"> района</w:t>
      </w:r>
      <w:r w:rsidRPr="00350851">
        <w:rPr>
          <w:sz w:val="28"/>
          <w:szCs w:val="28"/>
        </w:rPr>
        <w:t xml:space="preserve">, определяемой независимым оценщиком согласно требованиям </w:t>
      </w:r>
      <w:hyperlink r:id="rId18" w:history="1">
        <w:r w:rsidRPr="00350851">
          <w:rPr>
            <w:rStyle w:val="aa"/>
            <w:color w:val="000000"/>
            <w:sz w:val="28"/>
            <w:szCs w:val="28"/>
          </w:rPr>
          <w:t>Федерального закона</w:t>
        </w:r>
      </w:hyperlink>
      <w:r>
        <w:t xml:space="preserve"> </w:t>
      </w:r>
      <w:r w:rsidRPr="00350851">
        <w:rPr>
          <w:sz w:val="28"/>
          <w:szCs w:val="28"/>
        </w:rPr>
        <w:t>от 29 июля 1998 года № 135-ФЗ «Об оценочной деятельности в Российской Федерации».</w:t>
      </w:r>
    </w:p>
    <w:p w:rsidR="00034C4F" w:rsidRDefault="00034C4F" w:rsidP="00034C4F">
      <w:pPr>
        <w:ind w:firstLine="709"/>
        <w:jc w:val="both"/>
        <w:rPr>
          <w:sz w:val="28"/>
          <w:szCs w:val="28"/>
        </w:rPr>
      </w:pPr>
      <w:r w:rsidRPr="00350851">
        <w:rPr>
          <w:sz w:val="28"/>
          <w:szCs w:val="28"/>
        </w:rPr>
        <w:t>2.4.</w:t>
      </w:r>
      <w:r>
        <w:rPr>
          <w:sz w:val="28"/>
          <w:szCs w:val="28"/>
        </w:rPr>
        <w:t> </w:t>
      </w:r>
      <w:r w:rsidRPr="00350851">
        <w:rPr>
          <w:sz w:val="28"/>
          <w:szCs w:val="28"/>
        </w:rPr>
        <w:t xml:space="preserve">Размер годовой арендной платы за пользование муниципальным имуществом </w:t>
      </w:r>
      <w:r>
        <w:rPr>
          <w:sz w:val="28"/>
          <w:szCs w:val="28"/>
        </w:rPr>
        <w:t>Мостовского</w:t>
      </w:r>
      <w:r w:rsidRPr="00350851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Мостовского</w:t>
      </w:r>
      <w:r w:rsidRPr="00350851">
        <w:rPr>
          <w:sz w:val="28"/>
          <w:szCs w:val="28"/>
        </w:rPr>
        <w:t xml:space="preserve"> района, отнесенным действующим законодательством к памятникам истории и </w:t>
      </w:r>
      <w:r w:rsidRPr="004A1FE5">
        <w:rPr>
          <w:sz w:val="28"/>
          <w:szCs w:val="28"/>
        </w:rPr>
        <w:t>культуры регионального и местного значения, сдаваемым в аренду</w:t>
      </w:r>
      <w:r w:rsidRPr="00350851">
        <w:rPr>
          <w:sz w:val="28"/>
          <w:szCs w:val="28"/>
        </w:rPr>
        <w:t xml:space="preserve"> религиозным организациям, в целях осуществления ими своей уставной деятельности, составляет 2,2% от рыночной стоимости указанного имущества, определенной независимым оценщиком согласно требованиям </w:t>
      </w:r>
      <w:hyperlink r:id="rId19" w:history="1">
        <w:r w:rsidRPr="00350851">
          <w:rPr>
            <w:rStyle w:val="aa"/>
            <w:color w:val="000000"/>
            <w:sz w:val="28"/>
            <w:szCs w:val="28"/>
          </w:rPr>
          <w:t>Федерального закона</w:t>
        </w:r>
      </w:hyperlink>
      <w:r w:rsidRPr="00350851">
        <w:rPr>
          <w:sz w:val="28"/>
          <w:szCs w:val="28"/>
        </w:rPr>
        <w:t xml:space="preserve"> от 29 июля 1998 года </w:t>
      </w:r>
      <w:r>
        <w:rPr>
          <w:sz w:val="28"/>
          <w:szCs w:val="28"/>
        </w:rPr>
        <w:t>№</w:t>
      </w:r>
      <w:r w:rsidRPr="00350851">
        <w:rPr>
          <w:sz w:val="28"/>
          <w:szCs w:val="28"/>
        </w:rPr>
        <w:t xml:space="preserve">135-ФЗ </w:t>
      </w:r>
      <w:r>
        <w:rPr>
          <w:sz w:val="28"/>
          <w:szCs w:val="28"/>
        </w:rPr>
        <w:t>«</w:t>
      </w:r>
      <w:r w:rsidRPr="00350851">
        <w:rPr>
          <w:sz w:val="28"/>
          <w:szCs w:val="28"/>
        </w:rPr>
        <w:t>Об оценочной деятельности в Российской Федерации</w:t>
      </w:r>
      <w:r>
        <w:rPr>
          <w:sz w:val="28"/>
          <w:szCs w:val="28"/>
        </w:rPr>
        <w:t>»</w:t>
      </w:r>
      <w:r w:rsidRPr="00350851">
        <w:rPr>
          <w:sz w:val="28"/>
          <w:szCs w:val="28"/>
        </w:rPr>
        <w:t>.</w:t>
      </w:r>
    </w:p>
    <w:p w:rsidR="00034C4F" w:rsidRPr="004A1FE5" w:rsidRDefault="00034C4F" w:rsidP="00034C4F">
      <w:pPr>
        <w:ind w:firstLine="540"/>
        <w:jc w:val="both"/>
        <w:rPr>
          <w:sz w:val="28"/>
          <w:szCs w:val="28"/>
        </w:rPr>
      </w:pPr>
    </w:p>
    <w:p w:rsidR="00034C4F" w:rsidRDefault="00034C4F" w:rsidP="00034C4F">
      <w:pPr>
        <w:pStyle w:val="1"/>
        <w:spacing w:before="0" w:after="0"/>
        <w:rPr>
          <w:rFonts w:ascii="Times New Roman" w:eastAsiaTheme="minorEastAsia" w:hAnsi="Times New Roman" w:cs="Times New Roman"/>
          <w:b w:val="0"/>
          <w:color w:val="000000" w:themeColor="text1"/>
          <w:sz w:val="28"/>
          <w:szCs w:val="28"/>
        </w:rPr>
      </w:pPr>
      <w:r w:rsidRPr="000851AF">
        <w:rPr>
          <w:rFonts w:ascii="Times New Roman" w:eastAsiaTheme="minorEastAsia" w:hAnsi="Times New Roman" w:cs="Times New Roman"/>
          <w:b w:val="0"/>
          <w:color w:val="000000" w:themeColor="text1"/>
          <w:sz w:val="28"/>
          <w:szCs w:val="28"/>
        </w:rPr>
        <w:t xml:space="preserve">3. Особенности расчета размера годовой арендной платы </w:t>
      </w:r>
    </w:p>
    <w:p w:rsidR="00034C4F" w:rsidRDefault="00034C4F" w:rsidP="00034C4F">
      <w:pPr>
        <w:pStyle w:val="1"/>
        <w:spacing w:before="0" w:after="0"/>
        <w:rPr>
          <w:rFonts w:ascii="Times New Roman" w:eastAsiaTheme="minorEastAsia" w:hAnsi="Times New Roman" w:cs="Times New Roman"/>
          <w:b w:val="0"/>
          <w:color w:val="000000" w:themeColor="text1"/>
          <w:sz w:val="28"/>
          <w:szCs w:val="28"/>
        </w:rPr>
      </w:pPr>
      <w:r w:rsidRPr="000851AF">
        <w:rPr>
          <w:rFonts w:ascii="Times New Roman" w:eastAsiaTheme="minorEastAsia" w:hAnsi="Times New Roman" w:cs="Times New Roman"/>
          <w:b w:val="0"/>
          <w:color w:val="000000" w:themeColor="text1"/>
          <w:sz w:val="28"/>
          <w:szCs w:val="28"/>
        </w:rPr>
        <w:t xml:space="preserve">за пользование </w:t>
      </w:r>
      <w:r w:rsidRPr="000851A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муниципальным имуществом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Мостовского</w:t>
      </w:r>
      <w:r w:rsidRPr="000851A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Мостовского</w:t>
      </w:r>
      <w:r w:rsidRPr="000851A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района</w:t>
      </w:r>
      <w:r w:rsidRPr="000851AF">
        <w:rPr>
          <w:rFonts w:ascii="Times New Roman" w:eastAsiaTheme="minorEastAsia" w:hAnsi="Times New Roman" w:cs="Times New Roman"/>
          <w:b w:val="0"/>
          <w:color w:val="000000" w:themeColor="text1"/>
          <w:sz w:val="28"/>
          <w:szCs w:val="28"/>
        </w:rPr>
        <w:t xml:space="preserve">, в отношении которого ранее предоставлялись </w:t>
      </w:r>
    </w:p>
    <w:p w:rsidR="00034C4F" w:rsidRPr="000851AF" w:rsidRDefault="00034C4F" w:rsidP="00034C4F">
      <w:pPr>
        <w:pStyle w:val="1"/>
        <w:spacing w:before="0" w:after="0"/>
        <w:rPr>
          <w:rFonts w:ascii="Times New Roman" w:eastAsiaTheme="minorEastAsia" w:hAnsi="Times New Roman" w:cs="Times New Roman"/>
          <w:b w:val="0"/>
          <w:color w:val="000000" w:themeColor="text1"/>
          <w:sz w:val="28"/>
          <w:szCs w:val="28"/>
        </w:rPr>
      </w:pPr>
      <w:r w:rsidRPr="000851AF">
        <w:rPr>
          <w:rFonts w:ascii="Times New Roman" w:eastAsiaTheme="minorEastAsia" w:hAnsi="Times New Roman" w:cs="Times New Roman"/>
          <w:b w:val="0"/>
          <w:color w:val="000000" w:themeColor="text1"/>
          <w:sz w:val="28"/>
          <w:szCs w:val="28"/>
        </w:rPr>
        <w:t>права владения и (или) пользования</w:t>
      </w:r>
    </w:p>
    <w:p w:rsidR="00034C4F" w:rsidRPr="00F2386F" w:rsidRDefault="00034C4F" w:rsidP="00034C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Pr="00F2386F">
        <w:rPr>
          <w:sz w:val="28"/>
          <w:szCs w:val="28"/>
        </w:rPr>
        <w:t xml:space="preserve">Размер годовой арендной платы за пользование </w:t>
      </w:r>
      <w:r w:rsidRPr="00350851">
        <w:rPr>
          <w:sz w:val="28"/>
          <w:szCs w:val="28"/>
        </w:rPr>
        <w:t xml:space="preserve">муниципальным имуществом </w:t>
      </w:r>
      <w:r>
        <w:rPr>
          <w:sz w:val="28"/>
          <w:szCs w:val="28"/>
        </w:rPr>
        <w:t>Мостовского</w:t>
      </w:r>
      <w:r w:rsidRPr="00350851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Мостовского</w:t>
      </w:r>
      <w:r w:rsidRPr="00350851">
        <w:rPr>
          <w:sz w:val="28"/>
          <w:szCs w:val="28"/>
        </w:rPr>
        <w:t xml:space="preserve"> района</w:t>
      </w:r>
      <w:r w:rsidRPr="00F2386F">
        <w:rPr>
          <w:sz w:val="28"/>
          <w:szCs w:val="28"/>
        </w:rPr>
        <w:t>, в отношении которого ранее предоставлялись права владения и (или) пользования, рассчитывается в следующем порядке.</w:t>
      </w:r>
    </w:p>
    <w:p w:rsidR="00034C4F" w:rsidRPr="00F2386F" w:rsidRDefault="00034C4F" w:rsidP="00034C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3.1.1. </w:t>
      </w:r>
      <w:r w:rsidRPr="00F2386F">
        <w:rPr>
          <w:sz w:val="28"/>
          <w:szCs w:val="28"/>
        </w:rPr>
        <w:t xml:space="preserve">Если размер годовой арендной платы за пользование </w:t>
      </w:r>
      <w:r w:rsidRPr="00350851">
        <w:rPr>
          <w:sz w:val="28"/>
          <w:szCs w:val="28"/>
        </w:rPr>
        <w:t xml:space="preserve">муниципальным имуществом </w:t>
      </w:r>
      <w:r>
        <w:rPr>
          <w:sz w:val="28"/>
          <w:szCs w:val="28"/>
        </w:rPr>
        <w:t>Мостовского</w:t>
      </w:r>
      <w:r w:rsidRPr="00350851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Мостовского</w:t>
      </w:r>
      <w:r w:rsidRPr="00350851">
        <w:rPr>
          <w:sz w:val="28"/>
          <w:szCs w:val="28"/>
        </w:rPr>
        <w:t xml:space="preserve"> района</w:t>
      </w:r>
      <w:r w:rsidRPr="00F2386F">
        <w:rPr>
          <w:sz w:val="28"/>
          <w:szCs w:val="28"/>
        </w:rPr>
        <w:t xml:space="preserve">, рассчитанный в соответствии с </w:t>
      </w:r>
      <w:hyperlink r:id="rId20" w:anchor="sub_10021" w:history="1">
        <w:r w:rsidRPr="00F2386F">
          <w:rPr>
            <w:rStyle w:val="aa"/>
            <w:color w:val="000000"/>
            <w:sz w:val="28"/>
            <w:szCs w:val="28"/>
          </w:rPr>
          <w:t>пунктами 2.1 - 2.4</w:t>
        </w:r>
      </w:hyperlink>
      <w:r w:rsidRPr="00F2386F">
        <w:rPr>
          <w:sz w:val="28"/>
          <w:szCs w:val="28"/>
        </w:rPr>
        <w:t xml:space="preserve"> настоящей Методики, </w:t>
      </w:r>
      <w:r w:rsidRPr="00F2386F">
        <w:rPr>
          <w:sz w:val="28"/>
          <w:szCs w:val="28"/>
        </w:rPr>
        <w:lastRenderedPageBreak/>
        <w:t xml:space="preserve">меньше размера годовой арендной платы за пользование тем же </w:t>
      </w:r>
      <w:r w:rsidRPr="00350851">
        <w:rPr>
          <w:sz w:val="28"/>
          <w:szCs w:val="28"/>
        </w:rPr>
        <w:t xml:space="preserve">муниципальным имуществом </w:t>
      </w:r>
      <w:r>
        <w:rPr>
          <w:sz w:val="28"/>
          <w:szCs w:val="28"/>
        </w:rPr>
        <w:t>Мостовского</w:t>
      </w:r>
      <w:r w:rsidRPr="00350851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Мостовского</w:t>
      </w:r>
      <w:r w:rsidRPr="00350851">
        <w:rPr>
          <w:sz w:val="28"/>
          <w:szCs w:val="28"/>
        </w:rPr>
        <w:t xml:space="preserve"> района</w:t>
      </w:r>
      <w:r w:rsidRPr="00F2386F">
        <w:rPr>
          <w:sz w:val="28"/>
          <w:szCs w:val="28"/>
        </w:rPr>
        <w:t>, в отношении которого ранее предоставлялись права владения и (или) пользования по заключенному договору аренды, увеличенного на максимально допустимый уровень инфляции в текущем периоде, установленный в федеральном законе о федеральном бюджете на текущий финансовый год, размер годовой арендной платы рассчитывается по формуле:</w:t>
      </w:r>
    </w:p>
    <w:p w:rsidR="00034C4F" w:rsidRPr="00F2386F" w:rsidRDefault="00034C4F" w:rsidP="00034C4F">
      <w:pPr>
        <w:ind w:firstLine="698"/>
        <w:jc w:val="center"/>
        <w:rPr>
          <w:sz w:val="28"/>
          <w:szCs w:val="28"/>
        </w:rPr>
      </w:pPr>
      <w:r w:rsidRPr="00F2386F">
        <w:rPr>
          <w:noProof/>
          <w:sz w:val="28"/>
          <w:szCs w:val="28"/>
        </w:rPr>
        <w:drawing>
          <wp:inline distT="0" distB="0" distL="0" distR="0">
            <wp:extent cx="1397635" cy="2190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86F">
        <w:rPr>
          <w:sz w:val="28"/>
          <w:szCs w:val="28"/>
        </w:rPr>
        <w:t>, где:</w:t>
      </w:r>
    </w:p>
    <w:p w:rsidR="00034C4F" w:rsidRPr="00F2386F" w:rsidRDefault="00034C4F" w:rsidP="00034C4F">
      <w:pPr>
        <w:jc w:val="both"/>
        <w:rPr>
          <w:sz w:val="28"/>
          <w:szCs w:val="28"/>
        </w:rPr>
      </w:pPr>
      <w:r w:rsidRPr="00F2386F">
        <w:rPr>
          <w:noProof/>
          <w:sz w:val="28"/>
          <w:szCs w:val="28"/>
        </w:rPr>
        <w:drawing>
          <wp:inline distT="0" distB="0" distL="0" distR="0">
            <wp:extent cx="238125" cy="19304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86F">
        <w:rPr>
          <w:sz w:val="28"/>
          <w:szCs w:val="28"/>
        </w:rPr>
        <w:t xml:space="preserve"> - размер годовой арендной платы;</w:t>
      </w:r>
    </w:p>
    <w:p w:rsidR="00034C4F" w:rsidRPr="00F2386F" w:rsidRDefault="00034C4F" w:rsidP="00034C4F">
      <w:pPr>
        <w:jc w:val="both"/>
        <w:rPr>
          <w:sz w:val="28"/>
          <w:szCs w:val="28"/>
        </w:rPr>
      </w:pPr>
      <w:r w:rsidRPr="00F2386F">
        <w:rPr>
          <w:noProof/>
          <w:sz w:val="28"/>
          <w:szCs w:val="28"/>
        </w:rPr>
        <w:drawing>
          <wp:inline distT="0" distB="0" distL="0" distR="0">
            <wp:extent cx="295910" cy="2190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86F">
        <w:rPr>
          <w:sz w:val="28"/>
          <w:szCs w:val="28"/>
        </w:rPr>
        <w:t xml:space="preserve"> - размер годовой арендной платы по ранее заключенному договору аренды;</w:t>
      </w:r>
    </w:p>
    <w:p w:rsidR="00034C4F" w:rsidRPr="00F2386F" w:rsidRDefault="00034C4F" w:rsidP="00034C4F">
      <w:pPr>
        <w:jc w:val="both"/>
        <w:rPr>
          <w:sz w:val="28"/>
          <w:szCs w:val="28"/>
        </w:rPr>
      </w:pPr>
      <w:r w:rsidRPr="00F2386F">
        <w:rPr>
          <w:noProof/>
          <w:sz w:val="28"/>
          <w:szCs w:val="28"/>
        </w:rPr>
        <w:drawing>
          <wp:inline distT="0" distB="0" distL="0" distR="0">
            <wp:extent cx="315595" cy="2190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86F">
        <w:rPr>
          <w:sz w:val="28"/>
          <w:szCs w:val="28"/>
        </w:rPr>
        <w:t xml:space="preserve"> - максимально допустимый уровень инфляции в текущем периоде, установленный в федеральном законе о федеральном бюджете на текущий финансовый год, %.</w:t>
      </w:r>
    </w:p>
    <w:p w:rsidR="00034C4F" w:rsidRPr="000B0CD4" w:rsidRDefault="00034C4F" w:rsidP="00034C4F">
      <w:pPr>
        <w:rPr>
          <w:sz w:val="28"/>
          <w:szCs w:val="28"/>
        </w:rPr>
      </w:pPr>
    </w:p>
    <w:p w:rsidR="00034C4F" w:rsidRDefault="00034C4F" w:rsidP="00034C4F">
      <w:pPr>
        <w:pStyle w:val="1"/>
        <w:spacing w:before="0" w:after="0"/>
        <w:rPr>
          <w:rFonts w:ascii="Times New Roman" w:eastAsiaTheme="minorEastAsia" w:hAnsi="Times New Roman" w:cs="Times New Roman"/>
          <w:b w:val="0"/>
          <w:color w:val="000000" w:themeColor="text1"/>
          <w:sz w:val="28"/>
          <w:szCs w:val="28"/>
        </w:rPr>
      </w:pPr>
      <w:r w:rsidRPr="00E32694">
        <w:rPr>
          <w:rFonts w:ascii="Times New Roman" w:eastAsiaTheme="minorEastAsia" w:hAnsi="Times New Roman" w:cs="Times New Roman"/>
          <w:b w:val="0"/>
          <w:color w:val="000000" w:themeColor="text1"/>
          <w:sz w:val="28"/>
          <w:szCs w:val="28"/>
        </w:rPr>
        <w:t xml:space="preserve">4.Организация проведения оценки рыночной стоимости </w:t>
      </w:r>
    </w:p>
    <w:p w:rsidR="00034C4F" w:rsidRPr="00E32694" w:rsidRDefault="00034C4F" w:rsidP="00034C4F">
      <w:pPr>
        <w:pStyle w:val="1"/>
        <w:spacing w:before="0" w:after="0"/>
        <w:rPr>
          <w:rFonts w:ascii="Times New Roman" w:eastAsiaTheme="minorEastAsia" w:hAnsi="Times New Roman" w:cs="Times New Roman"/>
          <w:b w:val="0"/>
          <w:color w:val="000000" w:themeColor="text1"/>
          <w:sz w:val="28"/>
          <w:szCs w:val="28"/>
        </w:rPr>
      </w:pPr>
      <w:r w:rsidRPr="00E32694">
        <w:rPr>
          <w:rFonts w:ascii="Times New Roman" w:eastAsiaTheme="minorEastAsia" w:hAnsi="Times New Roman" w:cs="Times New Roman"/>
          <w:b w:val="0"/>
          <w:color w:val="000000" w:themeColor="text1"/>
          <w:sz w:val="28"/>
          <w:szCs w:val="28"/>
        </w:rPr>
        <w:t>годовой арендной платы (имущества)</w:t>
      </w:r>
    </w:p>
    <w:p w:rsidR="00034C4F" w:rsidRPr="004A1FE5" w:rsidRDefault="00034C4F" w:rsidP="00034C4F">
      <w:pPr>
        <w:ind w:firstLine="709"/>
        <w:jc w:val="both"/>
        <w:rPr>
          <w:sz w:val="28"/>
          <w:szCs w:val="28"/>
        </w:rPr>
      </w:pPr>
      <w:bookmarkStart w:id="1" w:name="sub_10041"/>
      <w:r w:rsidRPr="004A1FE5">
        <w:rPr>
          <w:sz w:val="28"/>
          <w:szCs w:val="28"/>
        </w:rPr>
        <w:t>4.1.</w:t>
      </w:r>
      <w:r>
        <w:rPr>
          <w:sz w:val="28"/>
          <w:szCs w:val="28"/>
        </w:rPr>
        <w:t> </w:t>
      </w:r>
      <w:r w:rsidRPr="004A1FE5">
        <w:rPr>
          <w:sz w:val="28"/>
          <w:szCs w:val="28"/>
        </w:rPr>
        <w:t xml:space="preserve">Организацию проведения оценки рыночной стоимости, указанной в </w:t>
      </w:r>
      <w:hyperlink r:id="rId25" w:anchor="sub_1002" w:history="1">
        <w:r w:rsidRPr="004A1FE5">
          <w:rPr>
            <w:rStyle w:val="aa"/>
            <w:color w:val="000000"/>
            <w:sz w:val="28"/>
            <w:szCs w:val="28"/>
          </w:rPr>
          <w:t>разделе 2</w:t>
        </w:r>
      </w:hyperlink>
      <w:r w:rsidRPr="004A1FE5">
        <w:rPr>
          <w:sz w:val="28"/>
          <w:szCs w:val="28"/>
        </w:rPr>
        <w:t xml:space="preserve"> настоящей Методики, в отношении имущества, составляющего казну </w:t>
      </w:r>
      <w:r>
        <w:rPr>
          <w:sz w:val="28"/>
          <w:szCs w:val="28"/>
        </w:rPr>
        <w:t>Мостовского</w:t>
      </w:r>
      <w:r w:rsidRPr="004A1FE5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Мостовского</w:t>
      </w:r>
      <w:r w:rsidRPr="004A1FE5">
        <w:rPr>
          <w:sz w:val="28"/>
          <w:szCs w:val="28"/>
        </w:rPr>
        <w:t xml:space="preserve"> района осуществляет администрация </w:t>
      </w:r>
      <w:r>
        <w:rPr>
          <w:sz w:val="28"/>
          <w:szCs w:val="28"/>
        </w:rPr>
        <w:t>Мостовского</w:t>
      </w:r>
      <w:r w:rsidRPr="004A1FE5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Мостовского</w:t>
      </w:r>
      <w:r w:rsidRPr="004A1FE5">
        <w:rPr>
          <w:sz w:val="28"/>
          <w:szCs w:val="28"/>
        </w:rPr>
        <w:t xml:space="preserve"> района.</w:t>
      </w:r>
      <w:bookmarkEnd w:id="1"/>
    </w:p>
    <w:p w:rsidR="00034C4F" w:rsidRDefault="00034C4F" w:rsidP="00034C4F">
      <w:pPr>
        <w:ind w:firstLine="709"/>
        <w:jc w:val="both"/>
        <w:rPr>
          <w:sz w:val="28"/>
          <w:szCs w:val="28"/>
        </w:rPr>
      </w:pPr>
      <w:bookmarkStart w:id="2" w:name="sub_10042"/>
      <w:r w:rsidRPr="004A1FE5">
        <w:rPr>
          <w:sz w:val="28"/>
          <w:szCs w:val="28"/>
        </w:rPr>
        <w:t>4.2.</w:t>
      </w:r>
      <w:r>
        <w:rPr>
          <w:sz w:val="28"/>
          <w:szCs w:val="28"/>
          <w:lang w:val="en-US"/>
        </w:rPr>
        <w:t> </w:t>
      </w:r>
      <w:r w:rsidRPr="0013541D">
        <w:rPr>
          <w:sz w:val="28"/>
          <w:szCs w:val="28"/>
        </w:rPr>
        <w:t xml:space="preserve">Организацию проведения оценки рыночной стоимости, указанной в </w:t>
      </w:r>
      <w:hyperlink r:id="rId26" w:anchor="sub_1002" w:history="1">
        <w:r w:rsidRPr="0013541D">
          <w:rPr>
            <w:rStyle w:val="aa"/>
            <w:color w:val="000000"/>
            <w:sz w:val="28"/>
            <w:szCs w:val="28"/>
          </w:rPr>
          <w:t>разделе 2</w:t>
        </w:r>
      </w:hyperlink>
      <w:r w:rsidRPr="0013541D">
        <w:rPr>
          <w:sz w:val="28"/>
          <w:szCs w:val="28"/>
        </w:rPr>
        <w:t xml:space="preserve"> настоящей Методики, в отношении имущества, принадлежащего на праве оперативного управления или хозяйственного ведения </w:t>
      </w:r>
      <w:r w:rsidRPr="0013541D">
        <w:rPr>
          <w:rFonts w:cs="Arial"/>
          <w:sz w:val="28"/>
          <w:szCs w:val="28"/>
        </w:rPr>
        <w:t xml:space="preserve">муниципальными учреждениями </w:t>
      </w:r>
      <w:r>
        <w:rPr>
          <w:sz w:val="28"/>
          <w:szCs w:val="28"/>
        </w:rPr>
        <w:t>Мостовского</w:t>
      </w:r>
      <w:r w:rsidRPr="0013541D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Мостовского</w:t>
      </w:r>
      <w:r w:rsidRPr="0013541D">
        <w:rPr>
          <w:sz w:val="28"/>
          <w:szCs w:val="28"/>
        </w:rPr>
        <w:t xml:space="preserve"> района, муниципальным унитарным предприятиям, осуществляют балансодержатели муниципального имущества </w:t>
      </w:r>
      <w:r>
        <w:rPr>
          <w:sz w:val="28"/>
          <w:szCs w:val="28"/>
        </w:rPr>
        <w:t>Мостовского</w:t>
      </w:r>
      <w:r w:rsidRPr="0013541D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Мостовского</w:t>
      </w:r>
      <w:r w:rsidRPr="0013541D">
        <w:rPr>
          <w:sz w:val="28"/>
          <w:szCs w:val="28"/>
        </w:rPr>
        <w:t xml:space="preserve"> района.</w:t>
      </w:r>
      <w:bookmarkEnd w:id="2"/>
    </w:p>
    <w:p w:rsidR="002F6B52" w:rsidRPr="0013541D" w:rsidRDefault="002F6B52" w:rsidP="00034C4F">
      <w:pPr>
        <w:ind w:firstLine="709"/>
        <w:jc w:val="both"/>
        <w:rPr>
          <w:sz w:val="28"/>
          <w:szCs w:val="28"/>
        </w:rPr>
      </w:pPr>
    </w:p>
    <w:p w:rsidR="00034C4F" w:rsidRPr="0048546E" w:rsidRDefault="00034C4F" w:rsidP="002F6B52">
      <w:pPr>
        <w:pStyle w:val="1"/>
        <w:spacing w:before="0" w:after="0"/>
        <w:rPr>
          <w:rFonts w:ascii="Times New Roman" w:eastAsiaTheme="minorEastAsia" w:hAnsi="Times New Roman" w:cs="Times New Roman"/>
          <w:b w:val="0"/>
          <w:color w:val="000000" w:themeColor="text1"/>
          <w:sz w:val="28"/>
          <w:szCs w:val="28"/>
        </w:rPr>
      </w:pPr>
      <w:r w:rsidRPr="0048546E">
        <w:rPr>
          <w:rFonts w:ascii="Times New Roman" w:eastAsiaTheme="minorEastAsia" w:hAnsi="Times New Roman" w:cs="Times New Roman"/>
          <w:b w:val="0"/>
          <w:color w:val="000000" w:themeColor="text1"/>
          <w:sz w:val="28"/>
          <w:szCs w:val="28"/>
        </w:rPr>
        <w:t>5. Начальный (минимальный) размер годовой арендной платы</w:t>
      </w:r>
    </w:p>
    <w:p w:rsidR="00034C4F" w:rsidRPr="0013541D" w:rsidRDefault="00034C4F" w:rsidP="002F6B5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13541D">
        <w:rPr>
          <w:sz w:val="28"/>
          <w:szCs w:val="28"/>
        </w:rPr>
        <w:t>5.1.</w:t>
      </w:r>
      <w:r>
        <w:rPr>
          <w:sz w:val="28"/>
          <w:szCs w:val="28"/>
        </w:rPr>
        <w:t> </w:t>
      </w:r>
      <w:r w:rsidRPr="0013541D">
        <w:rPr>
          <w:sz w:val="28"/>
          <w:szCs w:val="28"/>
        </w:rPr>
        <w:t xml:space="preserve">Начальным (минимальным) размером годовой арендной платы при проведении торгов на право заключения договоров аренды и договоров предоставления на возмездной основе муниципального имущества </w:t>
      </w:r>
      <w:r>
        <w:rPr>
          <w:sz w:val="28"/>
          <w:szCs w:val="28"/>
        </w:rPr>
        <w:t>Мостовского</w:t>
      </w:r>
      <w:r w:rsidRPr="0013541D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Мостовского</w:t>
      </w:r>
      <w:r w:rsidRPr="0013541D">
        <w:rPr>
          <w:sz w:val="28"/>
          <w:szCs w:val="28"/>
        </w:rPr>
        <w:t xml:space="preserve"> района (с элементами договора аренды) является размер годовой арендной платы, рассчитанный</w:t>
      </w:r>
      <w:r>
        <w:rPr>
          <w:sz w:val="28"/>
          <w:szCs w:val="28"/>
        </w:rPr>
        <w:t xml:space="preserve"> </w:t>
      </w:r>
      <w:r w:rsidRPr="0013541D">
        <w:rPr>
          <w:sz w:val="28"/>
          <w:szCs w:val="28"/>
        </w:rPr>
        <w:t xml:space="preserve">в соответствии с </w:t>
      </w:r>
      <w:hyperlink r:id="rId27" w:anchor="sub_1002" w:history="1">
        <w:r w:rsidRPr="0013541D">
          <w:rPr>
            <w:rStyle w:val="aa"/>
            <w:color w:val="000000"/>
            <w:sz w:val="28"/>
            <w:szCs w:val="28"/>
          </w:rPr>
          <w:t>разделами 2</w:t>
        </w:r>
      </w:hyperlink>
      <w:r w:rsidRPr="0013541D">
        <w:rPr>
          <w:sz w:val="28"/>
          <w:szCs w:val="28"/>
        </w:rPr>
        <w:t xml:space="preserve">, </w:t>
      </w:r>
      <w:hyperlink r:id="rId28" w:anchor="sub_1003" w:history="1">
        <w:r w:rsidRPr="0013541D">
          <w:rPr>
            <w:rStyle w:val="aa"/>
            <w:color w:val="000000"/>
            <w:sz w:val="28"/>
            <w:szCs w:val="28"/>
          </w:rPr>
          <w:t>3</w:t>
        </w:r>
      </w:hyperlink>
      <w:r w:rsidRPr="0013541D">
        <w:rPr>
          <w:sz w:val="28"/>
          <w:szCs w:val="28"/>
        </w:rPr>
        <w:t xml:space="preserve"> настоящей Методики</w:t>
      </w:r>
      <w:r>
        <w:rPr>
          <w:sz w:val="28"/>
          <w:szCs w:val="28"/>
        </w:rPr>
        <w:t>.</w:t>
      </w:r>
    </w:p>
    <w:p w:rsidR="00034C4F" w:rsidRDefault="00034C4F" w:rsidP="00034C4F">
      <w:pPr>
        <w:autoSpaceDE w:val="0"/>
        <w:autoSpaceDN w:val="0"/>
        <w:adjustRightInd w:val="0"/>
        <w:rPr>
          <w:sz w:val="28"/>
          <w:szCs w:val="28"/>
        </w:rPr>
      </w:pPr>
    </w:p>
    <w:p w:rsidR="00034C4F" w:rsidRDefault="00034C4F" w:rsidP="00034C4F">
      <w:pPr>
        <w:autoSpaceDE w:val="0"/>
        <w:autoSpaceDN w:val="0"/>
        <w:adjustRightInd w:val="0"/>
        <w:rPr>
          <w:sz w:val="28"/>
          <w:szCs w:val="28"/>
        </w:rPr>
      </w:pPr>
    </w:p>
    <w:p w:rsidR="002F6B52" w:rsidRPr="003D1535" w:rsidRDefault="002F6B52" w:rsidP="00034C4F">
      <w:pPr>
        <w:autoSpaceDE w:val="0"/>
        <w:autoSpaceDN w:val="0"/>
        <w:adjustRightInd w:val="0"/>
        <w:rPr>
          <w:sz w:val="28"/>
          <w:szCs w:val="28"/>
        </w:rPr>
      </w:pPr>
    </w:p>
    <w:p w:rsidR="00446586" w:rsidRDefault="00446586" w:rsidP="00446586">
      <w:pPr>
        <w:suppressAutoHyphens/>
        <w:rPr>
          <w:sz w:val="28"/>
          <w:szCs w:val="28"/>
        </w:rPr>
      </w:pPr>
      <w:r>
        <w:rPr>
          <w:sz w:val="28"/>
          <w:szCs w:val="28"/>
        </w:rPr>
        <w:t>Н</w:t>
      </w:r>
      <w:r w:rsidRPr="00ED13A2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>отдела по финансам,</w:t>
      </w:r>
    </w:p>
    <w:p w:rsidR="00446586" w:rsidRDefault="00446586" w:rsidP="00446586">
      <w:pPr>
        <w:suppressAutoHyphens/>
        <w:rPr>
          <w:sz w:val="28"/>
          <w:szCs w:val="28"/>
        </w:rPr>
      </w:pPr>
      <w:r>
        <w:rPr>
          <w:sz w:val="28"/>
          <w:szCs w:val="28"/>
        </w:rPr>
        <w:t>бюджету и экономике администрации</w:t>
      </w:r>
    </w:p>
    <w:p w:rsidR="00311655" w:rsidRPr="00446586" w:rsidRDefault="00446586" w:rsidP="00446586">
      <w:pPr>
        <w:suppressAutoHyphens/>
      </w:pPr>
      <w:r>
        <w:rPr>
          <w:sz w:val="28"/>
          <w:szCs w:val="28"/>
        </w:rPr>
        <w:t>Мостовского городского поселения                                               С.А. Самадурова</w:t>
      </w:r>
    </w:p>
    <w:sectPr w:rsidR="00311655" w:rsidRPr="00446586" w:rsidSect="00EA3A9B">
      <w:headerReference w:type="default" r:id="rId29"/>
      <w:pgSz w:w="11906" w:h="16838"/>
      <w:pgMar w:top="426" w:right="566" w:bottom="42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99C" w:rsidRDefault="0093399C" w:rsidP="00657E46">
      <w:r>
        <w:separator/>
      </w:r>
    </w:p>
  </w:endnote>
  <w:endnote w:type="continuationSeparator" w:id="1">
    <w:p w:rsidR="0093399C" w:rsidRDefault="0093399C" w:rsidP="00657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99C" w:rsidRDefault="0093399C" w:rsidP="00657E46">
      <w:r>
        <w:separator/>
      </w:r>
    </w:p>
  </w:footnote>
  <w:footnote w:type="continuationSeparator" w:id="1">
    <w:p w:rsidR="0093399C" w:rsidRDefault="0093399C" w:rsidP="00657E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70501"/>
      <w:docPartObj>
        <w:docPartGallery w:val="Page Numbers (Top of Page)"/>
        <w:docPartUnique/>
      </w:docPartObj>
    </w:sdtPr>
    <w:sdtContent>
      <w:p w:rsidR="00034C4F" w:rsidRDefault="00323750" w:rsidP="00657E46">
        <w:pPr>
          <w:pStyle w:val="a4"/>
          <w:jc w:val="center"/>
        </w:pPr>
        <w:r w:rsidRPr="004B7F49">
          <w:rPr>
            <w:sz w:val="28"/>
            <w:szCs w:val="28"/>
          </w:rPr>
          <w:fldChar w:fldCharType="begin"/>
        </w:r>
        <w:r w:rsidR="00034C4F" w:rsidRPr="004B7F49">
          <w:rPr>
            <w:sz w:val="28"/>
            <w:szCs w:val="28"/>
          </w:rPr>
          <w:instrText xml:space="preserve"> PAGE   \* MERGEFORMAT </w:instrText>
        </w:r>
        <w:r w:rsidRPr="004B7F49">
          <w:rPr>
            <w:sz w:val="28"/>
            <w:szCs w:val="28"/>
          </w:rPr>
          <w:fldChar w:fldCharType="separate"/>
        </w:r>
        <w:r w:rsidR="00C26DDB">
          <w:rPr>
            <w:noProof/>
            <w:sz w:val="28"/>
            <w:szCs w:val="28"/>
          </w:rPr>
          <w:t>3</w:t>
        </w:r>
        <w:r w:rsidRPr="004B7F49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607" w:rsidRDefault="00323750" w:rsidP="00657E46">
    <w:pPr>
      <w:pStyle w:val="a4"/>
      <w:jc w:val="center"/>
    </w:pPr>
    <w:r w:rsidRPr="004B7F49">
      <w:rPr>
        <w:sz w:val="28"/>
        <w:szCs w:val="28"/>
      </w:rPr>
      <w:fldChar w:fldCharType="begin"/>
    </w:r>
    <w:r w:rsidR="00535607" w:rsidRPr="004B7F49">
      <w:rPr>
        <w:sz w:val="28"/>
        <w:szCs w:val="28"/>
      </w:rPr>
      <w:instrText xml:space="preserve"> PAGE   \* MERGEFORMAT </w:instrText>
    </w:r>
    <w:r w:rsidRPr="004B7F49">
      <w:rPr>
        <w:sz w:val="28"/>
        <w:szCs w:val="28"/>
      </w:rPr>
      <w:fldChar w:fldCharType="separate"/>
    </w:r>
    <w:r w:rsidR="00C26DDB">
      <w:rPr>
        <w:noProof/>
        <w:sz w:val="28"/>
        <w:szCs w:val="28"/>
      </w:rPr>
      <w:t>3</w:t>
    </w:r>
    <w:r w:rsidRPr="004B7F49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1289"/>
    <w:multiLevelType w:val="hybridMultilevel"/>
    <w:tmpl w:val="A14C485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C1125"/>
    <w:multiLevelType w:val="hybridMultilevel"/>
    <w:tmpl w:val="F0C8D1A2"/>
    <w:lvl w:ilvl="0" w:tplc="8B62B4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7A642D1"/>
    <w:multiLevelType w:val="hybridMultilevel"/>
    <w:tmpl w:val="FA948CB6"/>
    <w:lvl w:ilvl="0" w:tplc="ACF4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87D29"/>
    <w:multiLevelType w:val="hybridMultilevel"/>
    <w:tmpl w:val="D5128FB0"/>
    <w:lvl w:ilvl="0" w:tplc="1DE2D7F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90E2E32"/>
    <w:multiLevelType w:val="hybridMultilevel"/>
    <w:tmpl w:val="D58E46A6"/>
    <w:lvl w:ilvl="0" w:tplc="ACF47C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9153283"/>
    <w:multiLevelType w:val="hybridMultilevel"/>
    <w:tmpl w:val="2B187BB4"/>
    <w:lvl w:ilvl="0" w:tplc="ACF4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1D596F"/>
    <w:multiLevelType w:val="hybridMultilevel"/>
    <w:tmpl w:val="85FCA8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D0E2B"/>
    <w:multiLevelType w:val="hybridMultilevel"/>
    <w:tmpl w:val="C4766E84"/>
    <w:lvl w:ilvl="0" w:tplc="2B2ED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2693"/>
    <w:rsid w:val="0000482C"/>
    <w:rsid w:val="00023AB3"/>
    <w:rsid w:val="0003168A"/>
    <w:rsid w:val="00033525"/>
    <w:rsid w:val="00034C4F"/>
    <w:rsid w:val="00041BF9"/>
    <w:rsid w:val="00055DC9"/>
    <w:rsid w:val="00056CEF"/>
    <w:rsid w:val="00085175"/>
    <w:rsid w:val="00097D8B"/>
    <w:rsid w:val="000A44B7"/>
    <w:rsid w:val="000A59BE"/>
    <w:rsid w:val="000D6E94"/>
    <w:rsid w:val="000E4509"/>
    <w:rsid w:val="000F0282"/>
    <w:rsid w:val="000F6F5F"/>
    <w:rsid w:val="00111EBF"/>
    <w:rsid w:val="001126A8"/>
    <w:rsid w:val="00113A65"/>
    <w:rsid w:val="00123FB1"/>
    <w:rsid w:val="00125065"/>
    <w:rsid w:val="001477C6"/>
    <w:rsid w:val="001546D5"/>
    <w:rsid w:val="00157C7D"/>
    <w:rsid w:val="001726E2"/>
    <w:rsid w:val="00183A4F"/>
    <w:rsid w:val="001952A5"/>
    <w:rsid w:val="001A4F66"/>
    <w:rsid w:val="001D1402"/>
    <w:rsid w:val="001E7281"/>
    <w:rsid w:val="00204263"/>
    <w:rsid w:val="00220D5B"/>
    <w:rsid w:val="00223FF7"/>
    <w:rsid w:val="00235057"/>
    <w:rsid w:val="002A0B5D"/>
    <w:rsid w:val="002A2CE8"/>
    <w:rsid w:val="002C042F"/>
    <w:rsid w:val="002D181F"/>
    <w:rsid w:val="002F5CC5"/>
    <w:rsid w:val="002F6B52"/>
    <w:rsid w:val="003042D0"/>
    <w:rsid w:val="00311655"/>
    <w:rsid w:val="0031476C"/>
    <w:rsid w:val="00317C5D"/>
    <w:rsid w:val="003205BC"/>
    <w:rsid w:val="00323750"/>
    <w:rsid w:val="00364EB7"/>
    <w:rsid w:val="00386CC4"/>
    <w:rsid w:val="003871BD"/>
    <w:rsid w:val="003D4301"/>
    <w:rsid w:val="00412D31"/>
    <w:rsid w:val="004135DF"/>
    <w:rsid w:val="0041492E"/>
    <w:rsid w:val="00416C49"/>
    <w:rsid w:val="00420DA1"/>
    <w:rsid w:val="00436CAB"/>
    <w:rsid w:val="00446586"/>
    <w:rsid w:val="00452693"/>
    <w:rsid w:val="00453544"/>
    <w:rsid w:val="004555E0"/>
    <w:rsid w:val="0049253F"/>
    <w:rsid w:val="00495745"/>
    <w:rsid w:val="004A2CE3"/>
    <w:rsid w:val="004B009B"/>
    <w:rsid w:val="004B716A"/>
    <w:rsid w:val="004B7F49"/>
    <w:rsid w:val="004E2359"/>
    <w:rsid w:val="004E31B1"/>
    <w:rsid w:val="00502E3B"/>
    <w:rsid w:val="00513C43"/>
    <w:rsid w:val="00535607"/>
    <w:rsid w:val="005412E7"/>
    <w:rsid w:val="005437E9"/>
    <w:rsid w:val="005512EB"/>
    <w:rsid w:val="00554E83"/>
    <w:rsid w:val="00566495"/>
    <w:rsid w:val="00572274"/>
    <w:rsid w:val="005A64BB"/>
    <w:rsid w:val="005B0F4D"/>
    <w:rsid w:val="005F08B5"/>
    <w:rsid w:val="005F2EF6"/>
    <w:rsid w:val="00617087"/>
    <w:rsid w:val="0062437E"/>
    <w:rsid w:val="00657E46"/>
    <w:rsid w:val="00661529"/>
    <w:rsid w:val="00671C42"/>
    <w:rsid w:val="0068510C"/>
    <w:rsid w:val="006879A8"/>
    <w:rsid w:val="006E7A5F"/>
    <w:rsid w:val="00726209"/>
    <w:rsid w:val="007309D3"/>
    <w:rsid w:val="00745CC5"/>
    <w:rsid w:val="007529D7"/>
    <w:rsid w:val="0077727F"/>
    <w:rsid w:val="00787E84"/>
    <w:rsid w:val="00790EAF"/>
    <w:rsid w:val="00794308"/>
    <w:rsid w:val="007A61A1"/>
    <w:rsid w:val="007C6971"/>
    <w:rsid w:val="007E6B22"/>
    <w:rsid w:val="00803C6E"/>
    <w:rsid w:val="00846E5B"/>
    <w:rsid w:val="00853528"/>
    <w:rsid w:val="00896795"/>
    <w:rsid w:val="008B0A62"/>
    <w:rsid w:val="008C4C88"/>
    <w:rsid w:val="008C5C7E"/>
    <w:rsid w:val="008C6619"/>
    <w:rsid w:val="00903112"/>
    <w:rsid w:val="009265B2"/>
    <w:rsid w:val="00933152"/>
    <w:rsid w:val="0093399C"/>
    <w:rsid w:val="009429B5"/>
    <w:rsid w:val="009448BF"/>
    <w:rsid w:val="00946DCE"/>
    <w:rsid w:val="00957317"/>
    <w:rsid w:val="0095762E"/>
    <w:rsid w:val="00957CF1"/>
    <w:rsid w:val="0096032E"/>
    <w:rsid w:val="00991516"/>
    <w:rsid w:val="00996F4B"/>
    <w:rsid w:val="009C0BC5"/>
    <w:rsid w:val="009F28BD"/>
    <w:rsid w:val="009F7B9B"/>
    <w:rsid w:val="00A443DF"/>
    <w:rsid w:val="00A5604F"/>
    <w:rsid w:val="00A56401"/>
    <w:rsid w:val="00A63F33"/>
    <w:rsid w:val="00A83244"/>
    <w:rsid w:val="00A849D6"/>
    <w:rsid w:val="00A87E6B"/>
    <w:rsid w:val="00A95276"/>
    <w:rsid w:val="00AA2B6F"/>
    <w:rsid w:val="00AA5CDB"/>
    <w:rsid w:val="00AA7245"/>
    <w:rsid w:val="00AC5ACD"/>
    <w:rsid w:val="00AE5AD4"/>
    <w:rsid w:val="00B4794C"/>
    <w:rsid w:val="00B840A0"/>
    <w:rsid w:val="00B9258D"/>
    <w:rsid w:val="00BA10E6"/>
    <w:rsid w:val="00BA2867"/>
    <w:rsid w:val="00BA7FEA"/>
    <w:rsid w:val="00BB58FF"/>
    <w:rsid w:val="00BD65D9"/>
    <w:rsid w:val="00C073C0"/>
    <w:rsid w:val="00C15CF7"/>
    <w:rsid w:val="00C16A9E"/>
    <w:rsid w:val="00C2340A"/>
    <w:rsid w:val="00C260F2"/>
    <w:rsid w:val="00C26DDB"/>
    <w:rsid w:val="00C400F3"/>
    <w:rsid w:val="00C42A70"/>
    <w:rsid w:val="00C80541"/>
    <w:rsid w:val="00C80970"/>
    <w:rsid w:val="00C841B6"/>
    <w:rsid w:val="00C842A9"/>
    <w:rsid w:val="00CC658B"/>
    <w:rsid w:val="00D07FD0"/>
    <w:rsid w:val="00D14EC8"/>
    <w:rsid w:val="00D30D62"/>
    <w:rsid w:val="00D5036B"/>
    <w:rsid w:val="00D920A2"/>
    <w:rsid w:val="00DB2428"/>
    <w:rsid w:val="00DB6C41"/>
    <w:rsid w:val="00DC0728"/>
    <w:rsid w:val="00DD3024"/>
    <w:rsid w:val="00DD5302"/>
    <w:rsid w:val="00E02871"/>
    <w:rsid w:val="00E044DF"/>
    <w:rsid w:val="00E173B5"/>
    <w:rsid w:val="00E20AF5"/>
    <w:rsid w:val="00E23D1A"/>
    <w:rsid w:val="00E40DAE"/>
    <w:rsid w:val="00E6501F"/>
    <w:rsid w:val="00E74EB7"/>
    <w:rsid w:val="00EA3A9B"/>
    <w:rsid w:val="00EB553D"/>
    <w:rsid w:val="00EC7F2B"/>
    <w:rsid w:val="00ED0378"/>
    <w:rsid w:val="00ED1893"/>
    <w:rsid w:val="00EE06BD"/>
    <w:rsid w:val="00EF677E"/>
    <w:rsid w:val="00F02065"/>
    <w:rsid w:val="00F02735"/>
    <w:rsid w:val="00F0699A"/>
    <w:rsid w:val="00F3101E"/>
    <w:rsid w:val="00F75CA6"/>
    <w:rsid w:val="00F8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4C4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C7D"/>
    <w:pPr>
      <w:ind w:left="720"/>
      <w:contextualSpacing/>
    </w:pPr>
  </w:style>
  <w:style w:type="paragraph" w:styleId="3">
    <w:name w:val="Body Text Indent 3"/>
    <w:basedOn w:val="a"/>
    <w:link w:val="30"/>
    <w:rsid w:val="005F2EF6"/>
    <w:pPr>
      <w:widowControl w:val="0"/>
      <w:autoSpaceDE w:val="0"/>
      <w:autoSpaceDN w:val="0"/>
      <w:adjustRightInd w:val="0"/>
      <w:spacing w:before="300"/>
      <w:ind w:left="426"/>
      <w:jc w:val="both"/>
    </w:pPr>
  </w:style>
  <w:style w:type="character" w:customStyle="1" w:styleId="30">
    <w:name w:val="Основной текст с отступом 3 Знак"/>
    <w:basedOn w:val="a0"/>
    <w:link w:val="3"/>
    <w:rsid w:val="005F2E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57E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7E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657E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57E4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112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34C4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9">
    <w:name w:val="page number"/>
    <w:basedOn w:val="a0"/>
    <w:rsid w:val="00034C4F"/>
  </w:style>
  <w:style w:type="paragraph" w:customStyle="1" w:styleId="ConsPlusNormal">
    <w:name w:val="ConsPlusNormal"/>
    <w:uiPriority w:val="99"/>
    <w:rsid w:val="00034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rsid w:val="00034C4F"/>
    <w:rPr>
      <w:color w:val="106BBE"/>
    </w:rPr>
  </w:style>
  <w:style w:type="character" w:styleId="ab">
    <w:name w:val="Hyperlink"/>
    <w:unhideWhenUsed/>
    <w:rsid w:val="00034C4F"/>
    <w:rPr>
      <w:color w:val="0000FF"/>
      <w:u w:val="single"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034C4F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034C4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4C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Таблицы (моноширинный)"/>
    <w:basedOn w:val="a"/>
    <w:next w:val="a"/>
    <w:rsid w:val="00223FF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23F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12509.0/" TargetMode="External"/><Relationship Id="rId18" Type="http://schemas.openxmlformats.org/officeDocument/2006/relationships/hyperlink" Target="garantf1://12012509.0/" TargetMode="External"/><Relationship Id="rId26" Type="http://schemas.openxmlformats.org/officeDocument/2006/relationships/hyperlink" Target="file:///C:\Documents%20and%20Settings\user\&#1056;&#1072;&#1073;&#1086;&#1095;&#1080;&#1081;%20&#1089;&#1090;&#1086;&#1083;\&#1084;&#1077;&#1090;&#1086;&#1076;&#1080;&#1082;&#1072;%20&#1072;&#1088;&#1077;&#1085;&#1076;&#1099;%20&#1080;&#1084;&#1091;&#1097;&#1077;&#1089;&#1090;&#1074;&#1086;&#1084;\&#1055;&#1086;&#1089;&#1090;&#1072;&#1085;&#1086;&#1074;&#1083;&#1077;&#1085;&#1080;&#1077;%20&#1075;&#1083;&#1072;&#1074;&#1099;%20&#1072;&#1076;&#1084;&#1080;&#1085;&#1080;&#1089;&#1090;&#1088;&#1072;&#1094;&#1080;&#1080;%20(&#1075;&#1091;&#1073;&#1077;&#1088;&#1085;&#1072;&#1090;&#1086;&#1088;&#1072;)%20&#1050;&#1088;&#1072;&#1089;&#1085;&#1086;&#1076;&#1072;&#1088;&#1089;&#1082;&#1086;.rtf" TargetMode="External"/><Relationship Id="rId3" Type="http://schemas.openxmlformats.org/officeDocument/2006/relationships/styles" Target="styles.xml"/><Relationship Id="rId21" Type="http://schemas.openxmlformats.org/officeDocument/2006/relationships/image" Target="media/image2.emf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garantf1://12012509.0/" TargetMode="External"/><Relationship Id="rId25" Type="http://schemas.openxmlformats.org/officeDocument/2006/relationships/hyperlink" Target="file:///C:\Documents%20and%20Settings\user\&#1056;&#1072;&#1073;&#1086;&#1095;&#1080;&#1081;%20&#1089;&#1090;&#1086;&#1083;\&#1084;&#1077;&#1090;&#1086;&#1076;&#1080;&#1082;&#1072;%20&#1072;&#1088;&#1077;&#1085;&#1076;&#1099;%20&#1080;&#1084;&#1091;&#1097;&#1077;&#1089;&#1090;&#1074;&#1086;&#1084;\&#1055;&#1086;&#1089;&#1090;&#1072;&#1085;&#1086;&#1074;&#1083;&#1077;&#1085;&#1080;&#1077;%20&#1075;&#1083;&#1072;&#1074;&#1099;%20&#1072;&#1076;&#1084;&#1080;&#1085;&#1080;&#1089;&#1090;&#1088;&#1072;&#1094;&#1080;&#1080;%20(&#1075;&#1091;&#1073;&#1077;&#1088;&#1085;&#1072;&#1090;&#1086;&#1088;&#1072;)%20&#1050;&#1088;&#1072;&#1089;&#1085;&#1086;&#1076;&#1072;&#1088;&#1089;&#1082;&#1086;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12509.0/" TargetMode="External"/><Relationship Id="rId20" Type="http://schemas.openxmlformats.org/officeDocument/2006/relationships/hyperlink" Target="file:///C:\Documents%20and%20Settings\user\&#1056;&#1072;&#1073;&#1086;&#1095;&#1080;&#1081;%20&#1089;&#1090;&#1086;&#1083;\&#1084;&#1077;&#1090;&#1086;&#1076;&#1080;&#1082;&#1072;%20&#1072;&#1088;&#1077;&#1085;&#1076;&#1099;%20&#1080;&#1084;&#1091;&#1097;&#1077;&#1089;&#1090;&#1074;&#1086;&#1084;\&#1055;&#1086;&#1089;&#1090;&#1072;&#1085;&#1086;&#1074;&#1083;&#1077;&#1085;&#1080;&#1077;%20&#1075;&#1083;&#1072;&#1074;&#1099;%20&#1072;&#1076;&#1084;&#1080;&#1085;&#1080;&#1089;&#1090;&#1088;&#1072;&#1094;&#1080;&#1080;%20(&#1075;&#1091;&#1073;&#1077;&#1088;&#1085;&#1072;&#1090;&#1086;&#1088;&#1072;)%20&#1050;&#1088;&#1072;&#1089;&#1085;&#1086;&#1076;&#1072;&#1088;&#1089;&#1082;&#1086;.rtf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t-mostovskoy.ru/" TargetMode="External"/><Relationship Id="rId24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hyperlink" Target="garantf1://12012509.0/" TargetMode="External"/><Relationship Id="rId23" Type="http://schemas.openxmlformats.org/officeDocument/2006/relationships/image" Target="media/image4.emf"/><Relationship Id="rId28" Type="http://schemas.openxmlformats.org/officeDocument/2006/relationships/hyperlink" Target="file:///C:\Documents%20and%20Settings\user\&#1056;&#1072;&#1073;&#1086;&#1095;&#1080;&#1081;%20&#1089;&#1090;&#1086;&#1083;\&#1084;&#1077;&#1090;&#1086;&#1076;&#1080;&#1082;&#1072;%20&#1072;&#1088;&#1077;&#1085;&#1076;&#1099;%20&#1080;&#1084;&#1091;&#1097;&#1077;&#1089;&#1090;&#1074;&#1086;&#1084;\&#1055;&#1086;&#1089;&#1090;&#1072;&#1085;&#1086;&#1074;&#1083;&#1077;&#1085;&#1080;&#1077;%20&#1075;&#1083;&#1072;&#1074;&#1099;%20&#1072;&#1076;&#1084;&#1080;&#1085;&#1080;&#1089;&#1090;&#1088;&#1072;&#1094;&#1080;&#1080;%20(&#1075;&#1091;&#1073;&#1077;&#1088;&#1085;&#1072;&#1090;&#1086;&#1088;&#1072;)%20&#1050;&#1088;&#1072;&#1089;&#1085;&#1086;&#1076;&#1072;&#1088;&#1089;&#1082;&#1086;.rtf" TargetMode="External"/><Relationship Id="rId10" Type="http://schemas.openxmlformats.org/officeDocument/2006/relationships/hyperlink" Target="garantF1://12048517.0" TargetMode="External"/><Relationship Id="rId19" Type="http://schemas.openxmlformats.org/officeDocument/2006/relationships/hyperlink" Target="garantf1://12012509.0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12509.0" TargetMode="External"/><Relationship Id="rId14" Type="http://schemas.openxmlformats.org/officeDocument/2006/relationships/hyperlink" Target="garantf1://70253464.0/" TargetMode="External"/><Relationship Id="rId22" Type="http://schemas.openxmlformats.org/officeDocument/2006/relationships/image" Target="media/image3.emf"/><Relationship Id="rId27" Type="http://schemas.openxmlformats.org/officeDocument/2006/relationships/hyperlink" Target="file:///C:\Documents%20and%20Settings\user\&#1056;&#1072;&#1073;&#1086;&#1095;&#1080;&#1081;%20&#1089;&#1090;&#1086;&#1083;\&#1084;&#1077;&#1090;&#1086;&#1076;&#1080;&#1082;&#1072;%20&#1072;&#1088;&#1077;&#1085;&#1076;&#1099;%20&#1080;&#1084;&#1091;&#1097;&#1077;&#1089;&#1090;&#1074;&#1086;&#1084;\&#1055;&#1086;&#1089;&#1090;&#1072;&#1085;&#1086;&#1074;&#1083;&#1077;&#1085;&#1080;&#1077;%20&#1075;&#1083;&#1072;&#1074;&#1099;%20&#1072;&#1076;&#1084;&#1080;&#1085;&#1080;&#1089;&#1090;&#1088;&#1072;&#1094;&#1080;&#1080;%20(&#1075;&#1091;&#1073;&#1077;&#1088;&#1085;&#1072;&#1090;&#1086;&#1088;&#1072;)%20&#1050;&#1088;&#1072;&#1089;&#1085;&#1086;&#1076;&#1072;&#1088;&#1089;&#1082;&#1086;.rt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B7EAB-7698-4A43-BF9D-BE90ED85C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Васьков Алексей Викторович</dc:creator>
  <cp:keywords/>
  <dc:description/>
  <cp:lastModifiedBy>Данилова Елена Александровна</cp:lastModifiedBy>
  <cp:revision>38</cp:revision>
  <cp:lastPrinted>2018-12-27T06:51:00Z</cp:lastPrinted>
  <dcterms:created xsi:type="dcterms:W3CDTF">2017-03-13T07:06:00Z</dcterms:created>
  <dcterms:modified xsi:type="dcterms:W3CDTF">2018-12-27T06:51:00Z</dcterms:modified>
</cp:coreProperties>
</file>