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F" w:rsidRDefault="0019280F" w:rsidP="00192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проведении публичных консультаций по проекту </w:t>
      </w:r>
      <w:r w:rsidR="00E652F1">
        <w:rPr>
          <w:rFonts w:ascii="Times New Roman" w:hAnsi="Times New Roman" w:cs="Times New Roman"/>
          <w:b/>
          <w:bCs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Мостовский район</w:t>
      </w:r>
    </w:p>
    <w:p w:rsidR="0019280F" w:rsidRDefault="00E652F1" w:rsidP="0075637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56377">
        <w:rPr>
          <w:rFonts w:ascii="Times New Roman" w:hAnsi="Times New Roman" w:cs="Times New Roman"/>
          <w:b/>
          <w:bCs/>
          <w:sz w:val="28"/>
          <w:szCs w:val="28"/>
        </w:rPr>
        <w:t>9.10</w:t>
      </w:r>
      <w:r>
        <w:rPr>
          <w:rFonts w:ascii="Times New Roman" w:hAnsi="Times New Roman" w:cs="Times New Roman"/>
          <w:b/>
          <w:bCs/>
          <w:sz w:val="28"/>
          <w:szCs w:val="28"/>
        </w:rPr>
        <w:t>.2023г.</w:t>
      </w:r>
    </w:p>
    <w:p w:rsidR="0019280F" w:rsidRPr="00E652F1" w:rsidRDefault="0019280F" w:rsidP="00E652F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экономики, инвестиций, туризма, торговли и сферы услуг администрации муниципального образования Мостовский район извещает о начале обсуждения </w:t>
      </w:r>
      <w:r w:rsidR="0065372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56377" w:rsidRPr="00756377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Мостовский район «О внесении изменения в постановление администрации муниципального образования Мостовский район от 28 октября 2021 г. № 1230     «Об утверждении Перечня муниципального имущества муниципального образования Мостовский район, предназначенного для предоставления во владение и (или) в пользование субъектам малого</w:t>
      </w:r>
      <w:proofErr w:type="gramEnd"/>
      <w:r w:rsidR="00756377" w:rsidRPr="0075637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организациям, образующим инфраструктуру поддержки </w:t>
      </w:r>
      <w:r w:rsidR="00756377">
        <w:rPr>
          <w:rFonts w:ascii="Times New Roman" w:hAnsi="Times New Roman" w:cs="Times New Roman"/>
          <w:sz w:val="28"/>
          <w:szCs w:val="28"/>
        </w:rPr>
        <w:t xml:space="preserve">субъектов малого </w:t>
      </w:r>
      <w:r w:rsidR="00756377" w:rsidRPr="00756377">
        <w:rPr>
          <w:rFonts w:ascii="Times New Roman" w:hAnsi="Times New Roman" w:cs="Times New Roman"/>
          <w:sz w:val="28"/>
          <w:szCs w:val="28"/>
        </w:rPr>
        <w:t>и среднего предпринимательства, а также физическим лицам, применяющ</w:t>
      </w:r>
      <w:r w:rsidR="00756377">
        <w:rPr>
          <w:rFonts w:ascii="Times New Roman" w:hAnsi="Times New Roman" w:cs="Times New Roman"/>
          <w:sz w:val="28"/>
          <w:szCs w:val="28"/>
        </w:rPr>
        <w:t xml:space="preserve">им специальный налоговый режим»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сборе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замечаний и предложений заинтересованных лиц.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принимаются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Мостовской, ул. Горького, 139,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№ 319, а также по адресу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econom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most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9280F" w:rsidRDefault="0019280F" w:rsidP="00E652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Сроки приема предложений: с </w:t>
      </w:r>
      <w:r w:rsidR="00756377">
        <w:rPr>
          <w:rFonts w:ascii="Times New Roman" w:hAnsi="Times New Roman" w:cs="Times New Roman"/>
          <w:bCs/>
          <w:sz w:val="28"/>
          <w:szCs w:val="28"/>
        </w:rPr>
        <w:t>09</w:t>
      </w:r>
      <w:r w:rsidR="001164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7E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652F1">
        <w:rPr>
          <w:rFonts w:ascii="Times New Roman" w:hAnsi="Times New Roman" w:cs="Times New Roman"/>
          <w:bCs/>
          <w:sz w:val="28"/>
          <w:szCs w:val="28"/>
        </w:rPr>
        <w:t>2</w:t>
      </w:r>
      <w:r w:rsidR="00756377">
        <w:rPr>
          <w:rFonts w:ascii="Times New Roman" w:hAnsi="Times New Roman" w:cs="Times New Roman"/>
          <w:bCs/>
          <w:sz w:val="28"/>
          <w:szCs w:val="28"/>
        </w:rPr>
        <w:t>0</w:t>
      </w:r>
      <w:r w:rsidR="001164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377">
        <w:rPr>
          <w:rFonts w:ascii="Times New Roman" w:hAnsi="Times New Roman" w:cs="Times New Roman"/>
          <w:bCs/>
          <w:sz w:val="28"/>
          <w:szCs w:val="28"/>
        </w:rPr>
        <w:t>октября</w:t>
      </w:r>
      <w:bookmarkStart w:id="0" w:name="_GoBack"/>
      <w:bookmarkEnd w:id="0"/>
      <w:r w:rsidR="00E652F1">
        <w:rPr>
          <w:rFonts w:ascii="Times New Roman" w:hAnsi="Times New Roman" w:cs="Times New Roman"/>
          <w:bCs/>
          <w:sz w:val="28"/>
          <w:szCs w:val="28"/>
        </w:rPr>
        <w:t xml:space="preserve"> 2023г.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нормативного правового акта в информационно-телекоммуникационной сети "Интернет":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будут рассмотрены. </w:t>
      </w: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024C" w:rsidRDefault="0033024C" w:rsidP="003302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024C" w:rsidRDefault="0033024C" w:rsidP="00330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инвестиций, туризма,</w:t>
      </w:r>
    </w:p>
    <w:p w:rsidR="0033024C" w:rsidRDefault="0033024C" w:rsidP="00330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реформы </w:t>
      </w:r>
    </w:p>
    <w:p w:rsidR="0033024C" w:rsidRPr="007C1F6E" w:rsidRDefault="0033024C" w:rsidP="00330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6E">
        <w:rPr>
          <w:rFonts w:ascii="Times New Roman" w:hAnsi="Times New Roman" w:cs="Times New Roman"/>
          <w:sz w:val="28"/>
          <w:szCs w:val="28"/>
        </w:rPr>
        <w:t>управления экономики,</w:t>
      </w:r>
    </w:p>
    <w:p w:rsidR="0033024C" w:rsidRPr="007C1F6E" w:rsidRDefault="0033024C" w:rsidP="00330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6E">
        <w:rPr>
          <w:rFonts w:ascii="Times New Roman" w:hAnsi="Times New Roman" w:cs="Times New Roman"/>
          <w:sz w:val="28"/>
          <w:szCs w:val="28"/>
        </w:rPr>
        <w:t>инвестиций, туризма, торговли</w:t>
      </w:r>
    </w:p>
    <w:p w:rsidR="0033024C" w:rsidRPr="007C1F6E" w:rsidRDefault="0033024C" w:rsidP="00330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6E"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33024C" w:rsidRPr="007C1F6E" w:rsidRDefault="0033024C" w:rsidP="00330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5DD8" w:rsidRDefault="0033024C" w:rsidP="0033024C"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C1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Шматкова</w:t>
      </w:r>
      <w:proofErr w:type="spellEnd"/>
    </w:p>
    <w:sectPr w:rsidR="00585DD8" w:rsidSect="00A419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17"/>
    <w:rsid w:val="000166C0"/>
    <w:rsid w:val="00077D2B"/>
    <w:rsid w:val="0011645D"/>
    <w:rsid w:val="001248B0"/>
    <w:rsid w:val="00185D1C"/>
    <w:rsid w:val="0019280F"/>
    <w:rsid w:val="00294217"/>
    <w:rsid w:val="0033024C"/>
    <w:rsid w:val="003407E6"/>
    <w:rsid w:val="00377BB5"/>
    <w:rsid w:val="003A11FA"/>
    <w:rsid w:val="00400670"/>
    <w:rsid w:val="004A5772"/>
    <w:rsid w:val="004A7BB3"/>
    <w:rsid w:val="005445E6"/>
    <w:rsid w:val="00585DD8"/>
    <w:rsid w:val="00653725"/>
    <w:rsid w:val="00756377"/>
    <w:rsid w:val="007C1F6E"/>
    <w:rsid w:val="0085791E"/>
    <w:rsid w:val="008B4572"/>
    <w:rsid w:val="008E7817"/>
    <w:rsid w:val="009547AC"/>
    <w:rsid w:val="009A26C2"/>
    <w:rsid w:val="009D38F2"/>
    <w:rsid w:val="00A419CC"/>
    <w:rsid w:val="00AA11C9"/>
    <w:rsid w:val="00B0113E"/>
    <w:rsid w:val="00CA06C9"/>
    <w:rsid w:val="00D12DB6"/>
    <w:rsid w:val="00E54020"/>
    <w:rsid w:val="00E652F1"/>
    <w:rsid w:val="00EB36AF"/>
    <w:rsid w:val="00EE7955"/>
    <w:rsid w:val="00F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A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A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DNA7 X86</cp:lastModifiedBy>
  <cp:revision>35</cp:revision>
  <cp:lastPrinted>2023-04-07T08:17:00Z</cp:lastPrinted>
  <dcterms:created xsi:type="dcterms:W3CDTF">2017-04-21T12:32:00Z</dcterms:created>
  <dcterms:modified xsi:type="dcterms:W3CDTF">2023-11-08T07:18:00Z</dcterms:modified>
</cp:coreProperties>
</file>