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4" w:type="pct"/>
        <w:tblInd w:w="-180" w:type="dxa"/>
        <w:tblCellMar>
          <w:left w:w="0" w:type="dxa"/>
          <w:right w:w="0" w:type="dxa"/>
        </w:tblCellMar>
        <w:tblLook w:val="01E0" w:firstRow="1" w:lastRow="1" w:firstColumn="1" w:lastColumn="1" w:noHBand="0" w:noVBand="0"/>
      </w:tblPr>
      <w:tblGrid>
        <w:gridCol w:w="9960"/>
      </w:tblGrid>
      <w:tr w:rsidR="009B5316" w:rsidRPr="008F4AD5" w:rsidTr="00F81A63">
        <w:trPr>
          <w:trHeight w:val="1285"/>
        </w:trPr>
        <w:tc>
          <w:tcPr>
            <w:tcW w:w="5000" w:type="pct"/>
            <w:vAlign w:val="bottom"/>
          </w:tcPr>
          <w:p w:rsidR="009B5316" w:rsidRPr="008F4AD5" w:rsidRDefault="00A46105" w:rsidP="005F33C5">
            <w:pPr>
              <w:jc w:val="center"/>
              <w:rPr>
                <w:rFonts w:ascii="Times New Roman" w:hAnsi="Times New Roman" w:cs="Times New Roman"/>
              </w:rPr>
            </w:pPr>
            <w:r>
              <w:rPr>
                <w:noProof/>
              </w:rPr>
              <w:drawing>
                <wp:anchor distT="0" distB="0" distL="114300" distR="114300" simplePos="0" relativeHeight="251658240" behindDoc="1" locked="0" layoutInCell="1" allowOverlap="1" wp14:anchorId="195BE07C" wp14:editId="74BFA29A">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9B5316" w:rsidRPr="008F4AD5" w:rsidTr="00F81A63">
        <w:trPr>
          <w:trHeight w:val="1429"/>
        </w:trPr>
        <w:tc>
          <w:tcPr>
            <w:tcW w:w="5000" w:type="pct"/>
          </w:tcPr>
          <w:p w:rsidR="009B5316" w:rsidRPr="008F4AD5" w:rsidRDefault="009B5316" w:rsidP="005F33C5">
            <w:pPr>
              <w:jc w:val="center"/>
              <w:rPr>
                <w:rFonts w:ascii="Times New Roman" w:hAnsi="Times New Roman" w:cs="Times New Roman"/>
                <w:b/>
                <w:sz w:val="28"/>
                <w:szCs w:val="28"/>
              </w:rPr>
            </w:pPr>
          </w:p>
          <w:p w:rsidR="009B5316" w:rsidRPr="008F4AD5" w:rsidRDefault="009B5316" w:rsidP="005F33C5">
            <w:pPr>
              <w:jc w:val="center"/>
              <w:rPr>
                <w:rFonts w:ascii="Times New Roman" w:hAnsi="Times New Roman" w:cs="Times New Roman"/>
                <w:b/>
                <w:sz w:val="28"/>
                <w:szCs w:val="28"/>
              </w:rPr>
            </w:pPr>
            <w:r w:rsidRPr="008F4AD5">
              <w:rPr>
                <w:rFonts w:ascii="Times New Roman" w:hAnsi="Times New Roman" w:cs="Times New Roman"/>
                <w:b/>
                <w:sz w:val="28"/>
                <w:szCs w:val="28"/>
              </w:rPr>
              <w:t xml:space="preserve"> </w:t>
            </w:r>
            <w:r>
              <w:rPr>
                <w:rFonts w:ascii="Times New Roman" w:hAnsi="Times New Roman" w:cs="Times New Roman"/>
                <w:b/>
                <w:sz w:val="28"/>
                <w:szCs w:val="28"/>
              </w:rPr>
              <w:t>СОВЕТ</w:t>
            </w:r>
            <w:r w:rsidRPr="008F4AD5">
              <w:rPr>
                <w:rFonts w:ascii="Times New Roman" w:hAnsi="Times New Roman" w:cs="Times New Roman"/>
                <w:b/>
                <w:sz w:val="28"/>
                <w:szCs w:val="28"/>
              </w:rPr>
              <w:t xml:space="preserve"> МУНИЦИПАЛЬНОГО ОБРАЗОВАНИЯ </w:t>
            </w:r>
          </w:p>
          <w:p w:rsidR="009B5316" w:rsidRPr="008F4AD5" w:rsidRDefault="009B5316" w:rsidP="005F33C5">
            <w:pPr>
              <w:jc w:val="center"/>
              <w:rPr>
                <w:rFonts w:ascii="Times New Roman" w:hAnsi="Times New Roman" w:cs="Times New Roman"/>
                <w:b/>
                <w:sz w:val="28"/>
                <w:szCs w:val="28"/>
              </w:rPr>
            </w:pPr>
            <w:r w:rsidRPr="008F4AD5">
              <w:rPr>
                <w:rFonts w:ascii="Times New Roman" w:hAnsi="Times New Roman" w:cs="Times New Roman"/>
                <w:b/>
                <w:sz w:val="28"/>
                <w:szCs w:val="28"/>
              </w:rPr>
              <w:t xml:space="preserve">МОСТОВСКИЙ РАЙОН </w:t>
            </w:r>
          </w:p>
          <w:p w:rsidR="002D29E7" w:rsidRDefault="002D29E7" w:rsidP="005F33C5">
            <w:pPr>
              <w:jc w:val="center"/>
              <w:rPr>
                <w:rFonts w:ascii="Times New Roman" w:hAnsi="Times New Roman" w:cs="Times New Roman"/>
                <w:b/>
                <w:sz w:val="32"/>
                <w:szCs w:val="32"/>
              </w:rPr>
            </w:pPr>
          </w:p>
          <w:p w:rsidR="009B5316" w:rsidRPr="008F4AD5" w:rsidRDefault="009B5316" w:rsidP="005F33C5">
            <w:pPr>
              <w:jc w:val="center"/>
              <w:rPr>
                <w:rFonts w:ascii="Times New Roman" w:hAnsi="Times New Roman" w:cs="Times New Roman"/>
                <w:b/>
                <w:sz w:val="32"/>
                <w:szCs w:val="32"/>
              </w:rPr>
            </w:pPr>
            <w:r>
              <w:rPr>
                <w:rFonts w:ascii="Times New Roman" w:hAnsi="Times New Roman" w:cs="Times New Roman"/>
                <w:b/>
                <w:sz w:val="32"/>
                <w:szCs w:val="32"/>
              </w:rPr>
              <w:t>РЕШЕНИЕ</w:t>
            </w:r>
            <w:r w:rsidRPr="008F4AD5">
              <w:rPr>
                <w:rFonts w:ascii="Times New Roman" w:hAnsi="Times New Roman" w:cs="Times New Roman"/>
                <w:b/>
                <w:sz w:val="32"/>
                <w:szCs w:val="32"/>
              </w:rPr>
              <w:t xml:space="preserve"> </w:t>
            </w:r>
          </w:p>
          <w:p w:rsidR="009B5316" w:rsidRPr="008F4AD5" w:rsidRDefault="009B5316" w:rsidP="005F33C5">
            <w:pPr>
              <w:jc w:val="center"/>
              <w:rPr>
                <w:rFonts w:ascii="Times New Roman" w:hAnsi="Times New Roman" w:cs="Times New Roman"/>
                <w:b/>
                <w:sz w:val="28"/>
                <w:szCs w:val="28"/>
              </w:rPr>
            </w:pPr>
          </w:p>
        </w:tc>
      </w:tr>
      <w:tr w:rsidR="009B5316" w:rsidRPr="008F4AD5" w:rsidTr="00F81A63">
        <w:trPr>
          <w:trHeight w:val="360"/>
        </w:trPr>
        <w:tc>
          <w:tcPr>
            <w:tcW w:w="5000" w:type="pct"/>
          </w:tcPr>
          <w:p w:rsidR="009B5316" w:rsidRPr="008F4AD5" w:rsidRDefault="009B5316" w:rsidP="005F33C5">
            <w:pPr>
              <w:jc w:val="center"/>
              <w:rPr>
                <w:rFonts w:ascii="Times New Roman" w:hAnsi="Times New Roman" w:cs="Times New Roman"/>
                <w:sz w:val="28"/>
                <w:szCs w:val="28"/>
              </w:rPr>
            </w:pPr>
            <w:r w:rsidRPr="008F4AD5">
              <w:rPr>
                <w:rFonts w:ascii="Times New Roman" w:hAnsi="Times New Roman" w:cs="Times New Roman"/>
                <w:sz w:val="28"/>
                <w:szCs w:val="28"/>
              </w:rPr>
              <w:t xml:space="preserve">от </w:t>
            </w:r>
            <w:r w:rsidR="005F33C5">
              <w:rPr>
                <w:rFonts w:ascii="Times New Roman" w:hAnsi="Times New Roman" w:cs="Times New Roman"/>
                <w:sz w:val="28"/>
                <w:szCs w:val="28"/>
              </w:rPr>
              <w:t>29 января 2020 г.</w:t>
            </w:r>
            <w:r>
              <w:rPr>
                <w:rFonts w:ascii="Times New Roman" w:hAnsi="Times New Roman" w:cs="Times New Roman"/>
                <w:sz w:val="28"/>
                <w:szCs w:val="28"/>
              </w:rPr>
              <w:t xml:space="preserve">                 </w:t>
            </w:r>
            <w:r w:rsidR="005F33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4AD5">
              <w:rPr>
                <w:rFonts w:ascii="Times New Roman" w:hAnsi="Times New Roman" w:cs="Times New Roman"/>
                <w:sz w:val="28"/>
                <w:szCs w:val="28"/>
              </w:rPr>
              <w:t xml:space="preserve">№ </w:t>
            </w:r>
            <w:r w:rsidR="005F33C5">
              <w:rPr>
                <w:rFonts w:ascii="Times New Roman" w:hAnsi="Times New Roman" w:cs="Times New Roman"/>
                <w:sz w:val="28"/>
                <w:szCs w:val="28"/>
              </w:rPr>
              <w:t>430</w:t>
            </w:r>
          </w:p>
        </w:tc>
      </w:tr>
      <w:tr w:rsidR="009B5316" w:rsidRPr="008F4AD5" w:rsidTr="00F81A63">
        <w:tc>
          <w:tcPr>
            <w:tcW w:w="5000" w:type="pct"/>
          </w:tcPr>
          <w:p w:rsidR="009B5316" w:rsidRPr="008F4AD5" w:rsidRDefault="009B5316" w:rsidP="005F33C5">
            <w:pPr>
              <w:jc w:val="center"/>
              <w:rPr>
                <w:rFonts w:ascii="Times New Roman" w:hAnsi="Times New Roman" w:cs="Times New Roman"/>
                <w:sz w:val="28"/>
                <w:szCs w:val="28"/>
              </w:rPr>
            </w:pPr>
            <w:proofErr w:type="spellStart"/>
            <w:r w:rsidRPr="008F4AD5">
              <w:rPr>
                <w:rFonts w:ascii="Times New Roman" w:hAnsi="Times New Roman" w:cs="Times New Roman"/>
                <w:sz w:val="28"/>
                <w:szCs w:val="28"/>
              </w:rPr>
              <w:t>пгт</w:t>
            </w:r>
            <w:proofErr w:type="spellEnd"/>
            <w:r w:rsidRPr="008F4AD5">
              <w:rPr>
                <w:rFonts w:ascii="Times New Roman" w:hAnsi="Times New Roman" w:cs="Times New Roman"/>
                <w:sz w:val="28"/>
                <w:szCs w:val="28"/>
              </w:rPr>
              <w:t xml:space="preserve"> Мостовской</w:t>
            </w:r>
          </w:p>
          <w:p w:rsidR="009B5316" w:rsidRPr="008F4AD5" w:rsidRDefault="009B5316" w:rsidP="005F33C5">
            <w:pPr>
              <w:jc w:val="center"/>
              <w:rPr>
                <w:rFonts w:ascii="Times New Roman" w:hAnsi="Times New Roman" w:cs="Times New Roman"/>
                <w:sz w:val="28"/>
                <w:szCs w:val="28"/>
              </w:rPr>
            </w:pPr>
          </w:p>
          <w:p w:rsidR="009B5316" w:rsidRPr="008F4AD5" w:rsidRDefault="009B5316" w:rsidP="005F33C5">
            <w:pPr>
              <w:jc w:val="center"/>
              <w:rPr>
                <w:rFonts w:ascii="Times New Roman" w:hAnsi="Times New Roman" w:cs="Times New Roman"/>
                <w:sz w:val="28"/>
                <w:szCs w:val="28"/>
              </w:rPr>
            </w:pPr>
          </w:p>
        </w:tc>
      </w:tr>
      <w:tr w:rsidR="009B5316" w:rsidRPr="008F4AD5" w:rsidTr="00F81A63">
        <w:tc>
          <w:tcPr>
            <w:tcW w:w="5000" w:type="pct"/>
          </w:tcPr>
          <w:p w:rsidR="009B5316" w:rsidRDefault="009B5316" w:rsidP="005F33C5">
            <w:pPr>
              <w:jc w:val="center"/>
              <w:rPr>
                <w:rFonts w:ascii="Times New Roman" w:hAnsi="Times New Roman" w:cs="Times New Roman"/>
                <w:b/>
                <w:sz w:val="28"/>
                <w:szCs w:val="28"/>
              </w:rPr>
            </w:pPr>
            <w:r w:rsidRPr="00D10D8B">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D10D8B">
              <w:rPr>
                <w:rFonts w:ascii="Times New Roman" w:hAnsi="Times New Roman" w:cs="Times New Roman"/>
                <w:b/>
                <w:sz w:val="28"/>
                <w:szCs w:val="28"/>
              </w:rPr>
              <w:t xml:space="preserve">оложения </w:t>
            </w:r>
            <w:r w:rsidRPr="00D81759">
              <w:rPr>
                <w:rFonts w:ascii="Times New Roman" w:hAnsi="Times New Roman" w:cs="Times New Roman"/>
                <w:b/>
                <w:sz w:val="28"/>
                <w:szCs w:val="28"/>
              </w:rPr>
              <w:t>о порядке сдачи квалификационного экзамена муниципальными служащими и оценке их знаний, навыков и умений (профессионального уровня) муниципального образования</w:t>
            </w:r>
          </w:p>
          <w:p w:rsidR="009B5316" w:rsidRPr="00D81759" w:rsidRDefault="009B5316" w:rsidP="005F33C5">
            <w:pPr>
              <w:jc w:val="center"/>
              <w:rPr>
                <w:rFonts w:ascii="Times New Roman" w:hAnsi="Times New Roman" w:cs="Times New Roman"/>
                <w:b/>
                <w:sz w:val="28"/>
                <w:szCs w:val="28"/>
              </w:rPr>
            </w:pPr>
            <w:r w:rsidRPr="00D81759">
              <w:rPr>
                <w:rFonts w:ascii="Times New Roman" w:hAnsi="Times New Roman" w:cs="Times New Roman"/>
                <w:b/>
                <w:sz w:val="28"/>
                <w:szCs w:val="28"/>
              </w:rPr>
              <w:t>Мостовский район</w:t>
            </w:r>
          </w:p>
          <w:p w:rsidR="00F05C95" w:rsidRDefault="00F05C95" w:rsidP="00F05C95">
            <w:pPr>
              <w:widowControl/>
              <w:autoSpaceDE/>
              <w:adjustRightInd/>
              <w:ind w:left="180"/>
              <w:jc w:val="center"/>
              <w:rPr>
                <w:rFonts w:ascii="Times New Roman" w:hAnsi="Times New Roman" w:cs="Times New Roman"/>
                <w:sz w:val="28"/>
                <w:szCs w:val="28"/>
              </w:rPr>
            </w:pPr>
            <w:r>
              <w:rPr>
                <w:rFonts w:ascii="Times New Roman" w:hAnsi="Times New Roman" w:cs="Times New Roman"/>
                <w:sz w:val="28"/>
                <w:szCs w:val="28"/>
              </w:rPr>
              <w:t>( в редакции решений от 28.10.2020 г. № 15,</w:t>
            </w:r>
            <w:r>
              <w:rPr>
                <w:rFonts w:ascii="Times New Roman" w:hAnsi="Times New Roman" w:cs="Times New Roman"/>
                <w:sz w:val="28"/>
                <w:szCs w:val="28"/>
              </w:rPr>
              <w:t xml:space="preserve"> </w:t>
            </w:r>
            <w:r>
              <w:rPr>
                <w:rFonts w:ascii="Times New Roman" w:hAnsi="Times New Roman" w:cs="Times New Roman"/>
                <w:sz w:val="28"/>
                <w:szCs w:val="28"/>
              </w:rPr>
              <w:t xml:space="preserve"> от 23.06.2021 г. № 86)</w:t>
            </w:r>
          </w:p>
          <w:p w:rsidR="009B5316" w:rsidRPr="008F4AD5" w:rsidRDefault="009B5316" w:rsidP="005F33C5">
            <w:pPr>
              <w:widowControl/>
              <w:ind w:right="50"/>
              <w:jc w:val="center"/>
              <w:rPr>
                <w:rFonts w:ascii="Times New Roman" w:hAnsi="Times New Roman" w:cs="Times New Roman"/>
                <w:b/>
                <w:sz w:val="28"/>
                <w:szCs w:val="28"/>
              </w:rPr>
            </w:pPr>
          </w:p>
        </w:tc>
      </w:tr>
    </w:tbl>
    <w:p w:rsidR="009B5316" w:rsidRPr="00EA50B2" w:rsidRDefault="009B5316" w:rsidP="005F33C5">
      <w:pPr>
        <w:jc w:val="both"/>
        <w:rPr>
          <w:rFonts w:ascii="Times New Roman" w:hAnsi="Times New Roman" w:cs="Times New Roman"/>
          <w:sz w:val="28"/>
          <w:szCs w:val="28"/>
        </w:rPr>
      </w:pPr>
    </w:p>
    <w:p w:rsidR="009B5316" w:rsidRPr="00D81759" w:rsidRDefault="009B5316" w:rsidP="005F33C5">
      <w:pPr>
        <w:ind w:firstLine="720"/>
        <w:jc w:val="both"/>
        <w:rPr>
          <w:rFonts w:ascii="Times New Roman" w:hAnsi="Times New Roman" w:cs="Times New Roman"/>
          <w:sz w:val="28"/>
          <w:szCs w:val="28"/>
        </w:rPr>
      </w:pPr>
      <w:proofErr w:type="gramStart"/>
      <w:r w:rsidRPr="00D81759">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Федеральным законом </w:t>
      </w:r>
      <w:r w:rsidRPr="00D81759">
        <w:rPr>
          <w:rFonts w:ascii="Times New Roman" w:hAnsi="Times New Roman" w:cs="Times New Roman"/>
          <w:sz w:val="28"/>
          <w:szCs w:val="28"/>
        </w:rPr>
        <w:t>от 2 марта 2007 года №25-ФЗ «О муниципальной службе в Российской Федерации», закона</w:t>
      </w:r>
      <w:r w:rsidR="002D29E7">
        <w:rPr>
          <w:rFonts w:ascii="Times New Roman" w:hAnsi="Times New Roman" w:cs="Times New Roman"/>
          <w:sz w:val="28"/>
          <w:szCs w:val="28"/>
        </w:rPr>
        <w:t xml:space="preserve">ми Краснодарского края от 11 ноября 2019 </w:t>
      </w:r>
      <w:r w:rsidRPr="00D81759">
        <w:rPr>
          <w:rFonts w:ascii="Times New Roman" w:hAnsi="Times New Roman" w:cs="Times New Roman"/>
          <w:sz w:val="28"/>
          <w:szCs w:val="28"/>
        </w:rPr>
        <w:t>года №4142-КЗ «О внесении изменений в</w:t>
      </w:r>
      <w:r w:rsidR="002D29E7">
        <w:rPr>
          <w:rFonts w:ascii="Times New Roman" w:hAnsi="Times New Roman" w:cs="Times New Roman"/>
          <w:sz w:val="28"/>
          <w:szCs w:val="28"/>
        </w:rPr>
        <w:t xml:space="preserve"> </w:t>
      </w:r>
      <w:r w:rsidRPr="00D81759">
        <w:rPr>
          <w:rFonts w:ascii="Times New Roman" w:hAnsi="Times New Roman" w:cs="Times New Roman"/>
          <w:sz w:val="28"/>
          <w:szCs w:val="28"/>
        </w:rPr>
        <w:t xml:space="preserve">отдельные законодательные акты </w:t>
      </w:r>
      <w:r>
        <w:rPr>
          <w:rFonts w:ascii="Times New Roman" w:hAnsi="Times New Roman" w:cs="Times New Roman"/>
          <w:sz w:val="28"/>
          <w:szCs w:val="28"/>
        </w:rPr>
        <w:t xml:space="preserve"> </w:t>
      </w:r>
      <w:r w:rsidRPr="00D81759">
        <w:rPr>
          <w:rFonts w:ascii="Times New Roman" w:hAnsi="Times New Roman" w:cs="Times New Roman"/>
          <w:sz w:val="28"/>
          <w:szCs w:val="28"/>
        </w:rPr>
        <w:t>Краснодарского</w:t>
      </w:r>
      <w:r w:rsidR="002D29E7">
        <w:rPr>
          <w:rFonts w:ascii="Times New Roman" w:hAnsi="Times New Roman" w:cs="Times New Roman"/>
          <w:sz w:val="28"/>
          <w:szCs w:val="28"/>
        </w:rPr>
        <w:t xml:space="preserve"> </w:t>
      </w:r>
      <w:r w:rsidRPr="00D81759">
        <w:rPr>
          <w:rFonts w:ascii="Times New Roman" w:hAnsi="Times New Roman" w:cs="Times New Roman"/>
          <w:sz w:val="28"/>
          <w:szCs w:val="28"/>
        </w:rPr>
        <w:t>края», от 3 июня 2009 года №1740-КЗ «О порядке</w:t>
      </w:r>
      <w:bookmarkStart w:id="0" w:name="_GoBack"/>
      <w:bookmarkEnd w:id="0"/>
      <w:r w:rsidRPr="00D81759">
        <w:rPr>
          <w:rFonts w:ascii="Times New Roman" w:hAnsi="Times New Roman" w:cs="Times New Roman"/>
          <w:sz w:val="28"/>
          <w:szCs w:val="28"/>
        </w:rPr>
        <w:t xml:space="preserve"> присвоения и сохранения классных чинов муниципальных служащих в Краснодарском крае», 8 июня 2007 года №1244-КЗ «О муниципальной</w:t>
      </w:r>
      <w:proofErr w:type="gramEnd"/>
      <w:r w:rsidRPr="00D81759">
        <w:rPr>
          <w:rFonts w:ascii="Times New Roman" w:hAnsi="Times New Roman" w:cs="Times New Roman"/>
          <w:sz w:val="28"/>
          <w:szCs w:val="28"/>
        </w:rPr>
        <w:t xml:space="preserve"> службе в Краснодарском крае» </w:t>
      </w:r>
      <w:r>
        <w:rPr>
          <w:rFonts w:ascii="Times New Roman" w:hAnsi="Times New Roman" w:cs="Times New Roman"/>
          <w:sz w:val="28"/>
          <w:szCs w:val="28"/>
        </w:rPr>
        <w:t xml:space="preserve">Совет муниципального образования Мостовский район </w:t>
      </w:r>
      <w:r w:rsidRPr="00D81759">
        <w:rPr>
          <w:rFonts w:ascii="Times New Roman" w:hAnsi="Times New Roman" w:cs="Times New Roman"/>
          <w:sz w:val="28"/>
          <w:szCs w:val="28"/>
        </w:rPr>
        <w:t>РЕШИЛ:</w:t>
      </w:r>
    </w:p>
    <w:p w:rsidR="009B5316" w:rsidRPr="00D81759" w:rsidRDefault="009B5316" w:rsidP="005F33C5">
      <w:pPr>
        <w:ind w:firstLine="720"/>
        <w:jc w:val="both"/>
        <w:rPr>
          <w:rFonts w:ascii="Times New Roman" w:hAnsi="Times New Roman" w:cs="Times New Roman"/>
          <w:spacing w:val="-4"/>
          <w:sz w:val="28"/>
          <w:szCs w:val="28"/>
        </w:rPr>
      </w:pPr>
      <w:r w:rsidRPr="00D81759">
        <w:rPr>
          <w:rFonts w:ascii="Times New Roman" w:hAnsi="Times New Roman" w:cs="Times New Roman"/>
          <w:sz w:val="28"/>
          <w:szCs w:val="28"/>
        </w:rPr>
        <w:t>1.</w:t>
      </w:r>
      <w:r w:rsidRPr="00D81759">
        <w:rPr>
          <w:rFonts w:ascii="Times New Roman" w:hAnsi="Times New Roman" w:cs="Times New Roman"/>
          <w:spacing w:val="-4"/>
          <w:sz w:val="28"/>
          <w:szCs w:val="28"/>
        </w:rPr>
        <w:t xml:space="preserve">Утвердить Положение </w:t>
      </w:r>
      <w:r w:rsidRPr="00D81759">
        <w:rPr>
          <w:rFonts w:ascii="Times New Roman" w:hAnsi="Times New Roman" w:cs="Times New Roman"/>
          <w:sz w:val="28"/>
          <w:szCs w:val="28"/>
        </w:rPr>
        <w:t>о порядке сдачи квалификационного экзамена муниципальными служащими и оценке их знаний, навыков и умений (профессионального уровня) муниципального образования Мостовский район согласно приложению к настоящему решению</w:t>
      </w:r>
      <w:r w:rsidRPr="00D81759">
        <w:rPr>
          <w:rFonts w:ascii="Times New Roman" w:hAnsi="Times New Roman" w:cs="Times New Roman"/>
          <w:spacing w:val="-4"/>
          <w:sz w:val="28"/>
          <w:szCs w:val="28"/>
        </w:rPr>
        <w:t>.</w:t>
      </w:r>
    </w:p>
    <w:p w:rsidR="009B5316" w:rsidRPr="00D81759" w:rsidRDefault="009B5316" w:rsidP="005F33C5">
      <w:pPr>
        <w:ind w:firstLine="720"/>
        <w:jc w:val="both"/>
        <w:rPr>
          <w:rFonts w:ascii="Times New Roman" w:hAnsi="Times New Roman" w:cs="Times New Roman"/>
          <w:sz w:val="28"/>
          <w:szCs w:val="28"/>
        </w:rPr>
      </w:pPr>
      <w:r>
        <w:rPr>
          <w:rFonts w:ascii="Times New Roman" w:hAnsi="Times New Roman" w:cs="Times New Roman"/>
          <w:spacing w:val="-4"/>
          <w:sz w:val="28"/>
          <w:szCs w:val="28"/>
        </w:rPr>
        <w:t>2.</w:t>
      </w:r>
      <w:r w:rsidRPr="00D81759">
        <w:rPr>
          <w:rFonts w:ascii="Times New Roman" w:hAnsi="Times New Roman" w:cs="Times New Roman"/>
          <w:spacing w:val="-4"/>
          <w:sz w:val="28"/>
          <w:szCs w:val="28"/>
        </w:rPr>
        <w:t>Признать утратившим силу решение Совета муниципального образования Мостовский район от 22 мая 2019 года №349 «</w:t>
      </w:r>
      <w:r w:rsidRPr="00D81759">
        <w:rPr>
          <w:rFonts w:ascii="Times New Roman" w:hAnsi="Times New Roman" w:cs="Times New Roman"/>
          <w:sz w:val="28"/>
          <w:szCs w:val="28"/>
        </w:rPr>
        <w:t>Об утверждении Положения о порядке сдачи</w:t>
      </w:r>
      <w:r>
        <w:rPr>
          <w:rFonts w:ascii="Times New Roman" w:hAnsi="Times New Roman" w:cs="Times New Roman"/>
          <w:sz w:val="28"/>
          <w:szCs w:val="28"/>
        </w:rPr>
        <w:t xml:space="preserve"> </w:t>
      </w:r>
      <w:r w:rsidRPr="00D81759">
        <w:rPr>
          <w:rFonts w:ascii="Times New Roman" w:hAnsi="Times New Roman" w:cs="Times New Roman"/>
          <w:sz w:val="28"/>
          <w:szCs w:val="28"/>
        </w:rPr>
        <w:t>квалификационного экзамена муниципальными служащими</w:t>
      </w:r>
      <w:r>
        <w:rPr>
          <w:rFonts w:ascii="Times New Roman" w:hAnsi="Times New Roman" w:cs="Times New Roman"/>
          <w:sz w:val="28"/>
          <w:szCs w:val="28"/>
        </w:rPr>
        <w:t xml:space="preserve"> </w:t>
      </w:r>
      <w:r w:rsidRPr="00D81759">
        <w:rPr>
          <w:rFonts w:ascii="Times New Roman" w:hAnsi="Times New Roman" w:cs="Times New Roman"/>
          <w:sz w:val="28"/>
          <w:szCs w:val="28"/>
        </w:rPr>
        <w:t>и оценке их знаний, навыков и умений (профессионального уровня) муниципального образования Мостовский район</w:t>
      </w:r>
      <w:r>
        <w:rPr>
          <w:rFonts w:ascii="Times New Roman" w:hAnsi="Times New Roman" w:cs="Times New Roman"/>
          <w:sz w:val="28"/>
          <w:szCs w:val="28"/>
        </w:rPr>
        <w:t>».</w:t>
      </w:r>
    </w:p>
    <w:p w:rsidR="009B5316" w:rsidRDefault="002D29E7" w:rsidP="005F33C5">
      <w:pPr>
        <w:ind w:firstLine="720"/>
        <w:jc w:val="both"/>
        <w:rPr>
          <w:rFonts w:ascii="Times New Roman" w:hAnsi="Times New Roman" w:cs="Times New Roman"/>
          <w:sz w:val="28"/>
          <w:szCs w:val="28"/>
        </w:rPr>
      </w:pPr>
      <w:r>
        <w:rPr>
          <w:rFonts w:ascii="Times New Roman" w:hAnsi="Times New Roman" w:cs="Times New Roman"/>
          <w:sz w:val="28"/>
          <w:szCs w:val="28"/>
        </w:rPr>
        <w:t>3.</w:t>
      </w:r>
      <w:proofErr w:type="gramStart"/>
      <w:r w:rsidR="009B5316">
        <w:rPr>
          <w:rFonts w:ascii="Times New Roman" w:hAnsi="Times New Roman" w:cs="Times New Roman"/>
          <w:sz w:val="28"/>
          <w:szCs w:val="28"/>
        </w:rPr>
        <w:t>Контроль за</w:t>
      </w:r>
      <w:proofErr w:type="gramEnd"/>
      <w:r w:rsidR="009B5316">
        <w:rPr>
          <w:rFonts w:ascii="Times New Roman" w:hAnsi="Times New Roman" w:cs="Times New Roman"/>
          <w:sz w:val="28"/>
          <w:szCs w:val="28"/>
        </w:rPr>
        <w:t xml:space="preserve"> выполнением настоящего решения возложить на комиссию по правовым вопросам и законодательству (Науменко).</w:t>
      </w:r>
    </w:p>
    <w:p w:rsidR="009B5316" w:rsidRDefault="009B5316" w:rsidP="005F33C5">
      <w:pPr>
        <w:ind w:firstLine="720"/>
        <w:jc w:val="both"/>
        <w:rPr>
          <w:rFonts w:ascii="Times New Roman" w:hAnsi="Times New Roman" w:cs="Times New Roman"/>
          <w:sz w:val="28"/>
          <w:szCs w:val="28"/>
        </w:rPr>
      </w:pPr>
      <w:r>
        <w:rPr>
          <w:rFonts w:ascii="Times New Roman" w:hAnsi="Times New Roman" w:cs="Times New Roman"/>
          <w:sz w:val="28"/>
          <w:szCs w:val="28"/>
        </w:rPr>
        <w:t>4.Решение вступает в силу со дня его официального обнародования.</w:t>
      </w:r>
    </w:p>
    <w:p w:rsidR="009B5316" w:rsidRDefault="009B5316" w:rsidP="005F33C5">
      <w:pPr>
        <w:rPr>
          <w:rFonts w:ascii="Times New Roman" w:hAnsi="Times New Roman" w:cs="Times New Roman"/>
          <w:sz w:val="28"/>
          <w:szCs w:val="28"/>
        </w:rPr>
      </w:pPr>
    </w:p>
    <w:p w:rsidR="009B5316" w:rsidRDefault="009B5316" w:rsidP="005F33C5">
      <w:pPr>
        <w:rPr>
          <w:rFonts w:ascii="Times New Roman" w:hAnsi="Times New Roman" w:cs="Times New Roman"/>
          <w:sz w:val="28"/>
          <w:szCs w:val="28"/>
        </w:rPr>
      </w:pPr>
    </w:p>
    <w:p w:rsidR="009B5316" w:rsidRPr="000F4921" w:rsidRDefault="009B5316" w:rsidP="005F33C5">
      <w:pPr>
        <w:ind w:left="-540" w:right="638" w:firstLine="540"/>
        <w:rPr>
          <w:rFonts w:ascii="Times New Roman" w:hAnsi="Times New Roman" w:cs="Times New Roman"/>
          <w:sz w:val="28"/>
          <w:szCs w:val="28"/>
        </w:rPr>
      </w:pPr>
      <w:r>
        <w:rPr>
          <w:rFonts w:ascii="Times New Roman" w:hAnsi="Times New Roman" w:cs="Times New Roman"/>
          <w:sz w:val="28"/>
          <w:szCs w:val="28"/>
        </w:rPr>
        <w:t>П</w:t>
      </w:r>
      <w:r w:rsidRPr="000F4921">
        <w:rPr>
          <w:rFonts w:ascii="Times New Roman" w:hAnsi="Times New Roman" w:cs="Times New Roman"/>
          <w:sz w:val="28"/>
          <w:szCs w:val="28"/>
        </w:rPr>
        <w:t>редседател</w:t>
      </w:r>
      <w:r>
        <w:rPr>
          <w:rFonts w:ascii="Times New Roman" w:hAnsi="Times New Roman" w:cs="Times New Roman"/>
          <w:sz w:val="28"/>
          <w:szCs w:val="28"/>
        </w:rPr>
        <w:t>ь</w:t>
      </w:r>
      <w:r w:rsidRPr="000F4921">
        <w:rPr>
          <w:rFonts w:ascii="Times New Roman" w:hAnsi="Times New Roman" w:cs="Times New Roman"/>
          <w:sz w:val="28"/>
          <w:szCs w:val="28"/>
        </w:rPr>
        <w:t xml:space="preserve"> Совета муниципального</w:t>
      </w:r>
      <w:r>
        <w:rPr>
          <w:rFonts w:ascii="Times New Roman" w:hAnsi="Times New Roman" w:cs="Times New Roman"/>
          <w:sz w:val="28"/>
          <w:szCs w:val="28"/>
        </w:rPr>
        <w:t xml:space="preserve">  </w:t>
      </w:r>
    </w:p>
    <w:p w:rsidR="009B5316" w:rsidRDefault="009B5316" w:rsidP="005F33C5">
      <w:pPr>
        <w:rPr>
          <w:rFonts w:ascii="Times New Roman" w:hAnsi="Times New Roman" w:cs="Times New Roman"/>
          <w:sz w:val="28"/>
          <w:szCs w:val="28"/>
        </w:rPr>
      </w:pPr>
      <w:r w:rsidRPr="000F4921">
        <w:rPr>
          <w:rFonts w:ascii="Times New Roman" w:hAnsi="Times New Roman" w:cs="Times New Roman"/>
          <w:sz w:val="28"/>
          <w:szCs w:val="28"/>
        </w:rPr>
        <w:t>образования Мостовский район</w:t>
      </w:r>
      <w:r w:rsidRPr="001909D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А.В.Ладанов</w:t>
      </w:r>
      <w:proofErr w:type="spellEnd"/>
    </w:p>
    <w:p w:rsidR="009B5316" w:rsidRDefault="009B5316" w:rsidP="005F33C5">
      <w:pPr>
        <w:rPr>
          <w:rFonts w:ascii="Times New Roman" w:hAnsi="Times New Roman" w:cs="Times New Roman"/>
          <w:sz w:val="28"/>
          <w:szCs w:val="28"/>
        </w:rPr>
      </w:pPr>
    </w:p>
    <w:p w:rsidR="009B5316" w:rsidRDefault="009B5316" w:rsidP="005F33C5">
      <w:pPr>
        <w:rPr>
          <w:rFonts w:ascii="Times New Roman" w:hAnsi="Times New Roman" w:cs="Times New Roman"/>
          <w:sz w:val="28"/>
          <w:szCs w:val="28"/>
        </w:rPr>
      </w:pPr>
    </w:p>
    <w:p w:rsidR="009B5316" w:rsidRPr="00F078D8" w:rsidRDefault="009B5316" w:rsidP="005F33C5">
      <w:pPr>
        <w:rPr>
          <w:rFonts w:ascii="Times New Roman" w:hAnsi="Times New Roman" w:cs="Times New Roman"/>
          <w:sz w:val="28"/>
          <w:szCs w:val="28"/>
        </w:rPr>
      </w:pPr>
      <w:r w:rsidRPr="00F078D8">
        <w:rPr>
          <w:rFonts w:ascii="Times New Roman" w:hAnsi="Times New Roman" w:cs="Times New Roman"/>
          <w:sz w:val="28"/>
          <w:szCs w:val="28"/>
        </w:rPr>
        <w:t xml:space="preserve">Глава муниципального образования </w:t>
      </w:r>
    </w:p>
    <w:p w:rsidR="009B5316" w:rsidRPr="00F078D8" w:rsidRDefault="009B5316" w:rsidP="005F33C5">
      <w:pPr>
        <w:framePr w:wrap="none" w:vAnchor="page" w:hAnchor="page" w:x="363" w:y="846"/>
        <w:rPr>
          <w:rFonts w:ascii="Times New Roman" w:hAnsi="Times New Roman" w:cs="Times New Roman"/>
          <w:sz w:val="2"/>
          <w:szCs w:val="2"/>
        </w:rPr>
      </w:pPr>
    </w:p>
    <w:p w:rsidR="009B5316" w:rsidRDefault="009B5316" w:rsidP="005F33C5">
      <w:pPr>
        <w:rPr>
          <w:rFonts w:ascii="Times New Roman" w:hAnsi="Times New Roman" w:cs="Times New Roman"/>
          <w:sz w:val="28"/>
          <w:szCs w:val="28"/>
        </w:rPr>
      </w:pPr>
      <w:r>
        <w:rPr>
          <w:rFonts w:ascii="Times New Roman" w:hAnsi="Times New Roman" w:cs="Times New Roman"/>
          <w:sz w:val="28"/>
          <w:szCs w:val="28"/>
        </w:rPr>
        <w:lastRenderedPageBreak/>
        <w:t>Мостовский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078D8">
        <w:rPr>
          <w:rFonts w:ascii="Times New Roman" w:hAnsi="Times New Roman" w:cs="Times New Roman"/>
          <w:sz w:val="28"/>
          <w:szCs w:val="28"/>
        </w:rPr>
        <w:tab/>
      </w:r>
      <w:r w:rsidRPr="00F078D8">
        <w:rPr>
          <w:rFonts w:ascii="Times New Roman" w:hAnsi="Times New Roman" w:cs="Times New Roman"/>
          <w:sz w:val="28"/>
          <w:szCs w:val="28"/>
        </w:rPr>
        <w:tab/>
      </w:r>
      <w:r w:rsidRPr="00F078D8">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F078D8">
        <w:rPr>
          <w:rFonts w:ascii="Times New Roman" w:hAnsi="Times New Roman" w:cs="Times New Roman"/>
          <w:sz w:val="28"/>
          <w:szCs w:val="28"/>
        </w:rPr>
        <w:t>С.В.Ласунов</w:t>
      </w:r>
      <w:proofErr w:type="spellEnd"/>
    </w:p>
    <w:p w:rsidR="009B5316" w:rsidRDefault="009B5316" w:rsidP="005F33C5">
      <w:pPr>
        <w:pStyle w:val="a9"/>
        <w:ind w:right="98"/>
        <w:jc w:val="left"/>
        <w:rPr>
          <w:rFonts w:ascii="Times New Roman" w:hAnsi="Times New Roman"/>
          <w:b w:val="0"/>
          <w:bCs w:val="0"/>
        </w:rPr>
        <w:sectPr w:rsidR="009B5316" w:rsidSect="00087804">
          <w:headerReference w:type="even" r:id="rId9"/>
          <w:footerReference w:type="default" r:id="rId10"/>
          <w:pgSz w:w="11906" w:h="16838"/>
          <w:pgMar w:top="397" w:right="851" w:bottom="719" w:left="1701" w:header="709" w:footer="709" w:gutter="0"/>
          <w:cols w:space="708"/>
          <w:titlePg/>
          <w:docGrid w:linePitch="360"/>
        </w:sectPr>
      </w:pPr>
    </w:p>
    <w:p w:rsidR="009B5316" w:rsidRDefault="009B5316" w:rsidP="005F33C5">
      <w:pPr>
        <w:pStyle w:val="a9"/>
        <w:ind w:right="98"/>
        <w:rPr>
          <w:rFonts w:ascii="Times New Roman" w:hAnsi="Times New Roman"/>
          <w:bCs w:val="0"/>
        </w:rPr>
      </w:pPr>
    </w:p>
    <w:p w:rsidR="004A7496" w:rsidRPr="004A7496" w:rsidRDefault="004A7496" w:rsidP="005F33C5">
      <w:pPr>
        <w:widowControl/>
        <w:autoSpaceDE/>
        <w:autoSpaceDN/>
        <w:adjustRightInd/>
        <w:ind w:left="5103"/>
        <w:jc w:val="center"/>
        <w:rPr>
          <w:rFonts w:ascii="Times New Roman" w:hAnsi="Times New Roman" w:cs="Times New Roman"/>
          <w:sz w:val="28"/>
          <w:szCs w:val="28"/>
        </w:rPr>
      </w:pPr>
      <w:r w:rsidRPr="004A7496">
        <w:rPr>
          <w:rFonts w:ascii="Times New Roman" w:hAnsi="Times New Roman" w:cs="Times New Roman"/>
          <w:sz w:val="28"/>
          <w:szCs w:val="28"/>
        </w:rPr>
        <w:t>ПРИЛОЖЕНИЕ</w:t>
      </w:r>
    </w:p>
    <w:p w:rsidR="004A7496" w:rsidRPr="004A7496" w:rsidRDefault="004A7496" w:rsidP="005F33C5">
      <w:pPr>
        <w:widowControl/>
        <w:autoSpaceDE/>
        <w:autoSpaceDN/>
        <w:adjustRightInd/>
        <w:ind w:left="5103"/>
        <w:jc w:val="center"/>
        <w:rPr>
          <w:rFonts w:ascii="Times New Roman" w:hAnsi="Times New Roman" w:cs="Times New Roman"/>
          <w:sz w:val="28"/>
          <w:szCs w:val="28"/>
        </w:rPr>
      </w:pPr>
    </w:p>
    <w:p w:rsidR="004A7496" w:rsidRPr="004A7496" w:rsidRDefault="004A7496" w:rsidP="005F33C5">
      <w:pPr>
        <w:widowControl/>
        <w:autoSpaceDE/>
        <w:autoSpaceDN/>
        <w:adjustRightInd/>
        <w:ind w:left="5103"/>
        <w:jc w:val="center"/>
        <w:rPr>
          <w:rFonts w:ascii="Times New Roman" w:hAnsi="Times New Roman" w:cs="Times New Roman"/>
          <w:sz w:val="28"/>
          <w:szCs w:val="28"/>
        </w:rPr>
      </w:pPr>
      <w:r w:rsidRPr="004A7496">
        <w:rPr>
          <w:rFonts w:ascii="Times New Roman" w:hAnsi="Times New Roman" w:cs="Times New Roman"/>
          <w:sz w:val="28"/>
          <w:szCs w:val="28"/>
        </w:rPr>
        <w:t>УТВЕРЖДЕНО</w:t>
      </w:r>
    </w:p>
    <w:p w:rsidR="004A7496" w:rsidRPr="004A7496" w:rsidRDefault="004A7496" w:rsidP="005F33C5">
      <w:pPr>
        <w:widowControl/>
        <w:autoSpaceDE/>
        <w:autoSpaceDN/>
        <w:adjustRightInd/>
        <w:ind w:left="5103"/>
        <w:jc w:val="center"/>
        <w:rPr>
          <w:rFonts w:ascii="Times New Roman" w:hAnsi="Times New Roman" w:cs="Times New Roman"/>
          <w:sz w:val="28"/>
          <w:szCs w:val="28"/>
        </w:rPr>
      </w:pPr>
      <w:r w:rsidRPr="004A7496">
        <w:rPr>
          <w:rFonts w:ascii="Times New Roman" w:hAnsi="Times New Roman" w:cs="Times New Roman"/>
          <w:sz w:val="28"/>
          <w:szCs w:val="28"/>
        </w:rPr>
        <w:t>решением Совета муниципального образования Мостовский район</w:t>
      </w:r>
    </w:p>
    <w:p w:rsidR="004A7496" w:rsidRDefault="004A7496" w:rsidP="005F33C5">
      <w:pPr>
        <w:widowControl/>
        <w:autoSpaceDE/>
        <w:autoSpaceDN/>
        <w:adjustRightInd/>
        <w:ind w:left="5103"/>
        <w:jc w:val="center"/>
        <w:rPr>
          <w:rFonts w:ascii="Times New Roman" w:hAnsi="Times New Roman" w:cs="Times New Roman"/>
          <w:sz w:val="28"/>
          <w:szCs w:val="28"/>
        </w:rPr>
      </w:pPr>
      <w:r w:rsidRPr="004A7496">
        <w:rPr>
          <w:rFonts w:ascii="Times New Roman" w:hAnsi="Times New Roman" w:cs="Times New Roman"/>
          <w:sz w:val="28"/>
          <w:szCs w:val="28"/>
        </w:rPr>
        <w:t xml:space="preserve">от </w:t>
      </w:r>
      <w:r w:rsidR="005F33C5">
        <w:rPr>
          <w:rFonts w:ascii="Times New Roman" w:hAnsi="Times New Roman" w:cs="Times New Roman"/>
          <w:sz w:val="28"/>
          <w:szCs w:val="28"/>
        </w:rPr>
        <w:t>29.01.2020 г.</w:t>
      </w:r>
      <w:r w:rsidRPr="004A7496">
        <w:rPr>
          <w:rFonts w:ascii="Times New Roman" w:hAnsi="Times New Roman" w:cs="Times New Roman"/>
          <w:sz w:val="28"/>
          <w:szCs w:val="28"/>
        </w:rPr>
        <w:t xml:space="preserve"> № </w:t>
      </w:r>
      <w:r w:rsidR="005F33C5">
        <w:rPr>
          <w:rFonts w:ascii="Times New Roman" w:hAnsi="Times New Roman" w:cs="Times New Roman"/>
          <w:sz w:val="28"/>
          <w:szCs w:val="28"/>
        </w:rPr>
        <w:t>430</w:t>
      </w:r>
    </w:p>
    <w:p w:rsidR="00617C2F" w:rsidRDefault="00617C2F" w:rsidP="005F33C5">
      <w:pPr>
        <w:widowControl/>
        <w:autoSpaceDE/>
        <w:autoSpaceDN/>
        <w:adjustRightInd/>
        <w:ind w:left="5103"/>
        <w:jc w:val="center"/>
        <w:rPr>
          <w:rFonts w:ascii="Times New Roman" w:hAnsi="Times New Roman" w:cs="Times New Roman"/>
          <w:sz w:val="28"/>
          <w:szCs w:val="28"/>
        </w:rPr>
      </w:pPr>
      <w:proofErr w:type="gramStart"/>
      <w:r>
        <w:rPr>
          <w:rFonts w:ascii="Times New Roman" w:hAnsi="Times New Roman" w:cs="Times New Roman"/>
          <w:sz w:val="28"/>
          <w:szCs w:val="28"/>
        </w:rPr>
        <w:t xml:space="preserve">( в редакции решений </w:t>
      </w:r>
      <w:proofErr w:type="gramEnd"/>
    </w:p>
    <w:p w:rsidR="00617C2F" w:rsidRDefault="00617C2F" w:rsidP="005F33C5">
      <w:pPr>
        <w:widowControl/>
        <w:autoSpaceDE/>
        <w:autoSpaceDN/>
        <w:adjustRightInd/>
        <w:ind w:left="5103"/>
        <w:jc w:val="center"/>
        <w:rPr>
          <w:rFonts w:ascii="Times New Roman" w:hAnsi="Times New Roman" w:cs="Times New Roman"/>
          <w:sz w:val="28"/>
          <w:szCs w:val="28"/>
        </w:rPr>
      </w:pPr>
      <w:r>
        <w:rPr>
          <w:rFonts w:ascii="Times New Roman" w:hAnsi="Times New Roman" w:cs="Times New Roman"/>
          <w:sz w:val="28"/>
          <w:szCs w:val="28"/>
        </w:rPr>
        <w:t>от 28.10.2020 г. № 15,</w:t>
      </w:r>
    </w:p>
    <w:p w:rsidR="00617C2F" w:rsidRPr="004A7496" w:rsidRDefault="00617C2F" w:rsidP="005F33C5">
      <w:pPr>
        <w:widowControl/>
        <w:autoSpaceDE/>
        <w:autoSpaceDN/>
        <w:adjustRightInd/>
        <w:ind w:left="5103"/>
        <w:jc w:val="center"/>
        <w:rPr>
          <w:rFonts w:ascii="Times New Roman" w:hAnsi="Times New Roman" w:cs="Times New Roman"/>
          <w:sz w:val="28"/>
          <w:szCs w:val="28"/>
        </w:rPr>
      </w:pPr>
      <w:r>
        <w:rPr>
          <w:rFonts w:ascii="Times New Roman" w:hAnsi="Times New Roman" w:cs="Times New Roman"/>
          <w:sz w:val="28"/>
          <w:szCs w:val="28"/>
        </w:rPr>
        <w:t xml:space="preserve"> от 23.06.2021 г. № 86)</w:t>
      </w:r>
    </w:p>
    <w:p w:rsidR="004A7496" w:rsidRPr="004A7496" w:rsidRDefault="004A7496" w:rsidP="005F33C5">
      <w:pPr>
        <w:widowControl/>
        <w:autoSpaceDE/>
        <w:autoSpaceDN/>
        <w:adjustRightInd/>
        <w:jc w:val="center"/>
        <w:rPr>
          <w:rFonts w:ascii="Times New Roman" w:hAnsi="Times New Roman" w:cs="Times New Roman"/>
          <w:sz w:val="28"/>
          <w:szCs w:val="28"/>
        </w:rPr>
      </w:pPr>
    </w:p>
    <w:p w:rsidR="004A7496" w:rsidRPr="004A7496" w:rsidRDefault="004A7496" w:rsidP="005F33C5">
      <w:pPr>
        <w:widowControl/>
        <w:autoSpaceDE/>
        <w:autoSpaceDN/>
        <w:adjustRightInd/>
        <w:jc w:val="center"/>
        <w:rPr>
          <w:rFonts w:ascii="Times New Roman" w:hAnsi="Times New Roman" w:cs="Times New Roman"/>
          <w:sz w:val="28"/>
          <w:szCs w:val="28"/>
        </w:rPr>
      </w:pPr>
    </w:p>
    <w:p w:rsidR="004A7496" w:rsidRPr="004A7496" w:rsidRDefault="004A7496" w:rsidP="005F33C5">
      <w:pPr>
        <w:widowControl/>
        <w:autoSpaceDE/>
        <w:autoSpaceDN/>
        <w:adjustRightInd/>
        <w:jc w:val="center"/>
        <w:rPr>
          <w:rFonts w:ascii="Times New Roman" w:hAnsi="Times New Roman" w:cs="Times New Roman"/>
          <w:b/>
          <w:sz w:val="28"/>
          <w:szCs w:val="28"/>
        </w:rPr>
      </w:pPr>
      <w:r w:rsidRPr="004A7496">
        <w:rPr>
          <w:rFonts w:ascii="Times New Roman" w:hAnsi="Times New Roman" w:cs="Times New Roman"/>
          <w:b/>
          <w:sz w:val="28"/>
          <w:szCs w:val="28"/>
        </w:rPr>
        <w:t>ПОЛОЖЕНИЕ</w:t>
      </w:r>
    </w:p>
    <w:p w:rsidR="004A7496" w:rsidRPr="004A7496" w:rsidRDefault="004A7496" w:rsidP="005F33C5">
      <w:pPr>
        <w:widowControl/>
        <w:autoSpaceDE/>
        <w:autoSpaceDN/>
        <w:adjustRightInd/>
        <w:jc w:val="center"/>
        <w:rPr>
          <w:rFonts w:ascii="Times New Roman" w:hAnsi="Times New Roman" w:cs="Times New Roman"/>
          <w:b/>
          <w:sz w:val="28"/>
          <w:szCs w:val="28"/>
        </w:rPr>
      </w:pPr>
      <w:r w:rsidRPr="004A7496">
        <w:rPr>
          <w:rFonts w:ascii="Times New Roman" w:hAnsi="Times New Roman" w:cs="Times New Roman"/>
          <w:b/>
          <w:sz w:val="28"/>
          <w:szCs w:val="28"/>
        </w:rPr>
        <w:t>о порядке сдачи квалификационного экзамена муниципальными служащими и оценке их знаний, навыков и умений (профессионального уровня) муниципального образования Мостовский район</w:t>
      </w:r>
    </w:p>
    <w:p w:rsidR="004A7496" w:rsidRPr="004A7496" w:rsidRDefault="004A7496" w:rsidP="005F33C5">
      <w:pPr>
        <w:widowControl/>
        <w:autoSpaceDE/>
        <w:autoSpaceDN/>
        <w:adjustRightInd/>
        <w:ind w:firstLine="720"/>
        <w:jc w:val="both"/>
        <w:rPr>
          <w:rFonts w:ascii="Times New Roman" w:hAnsi="Times New Roman" w:cs="Times New Roman"/>
          <w:sz w:val="28"/>
          <w:szCs w:val="28"/>
        </w:rPr>
      </w:pPr>
    </w:p>
    <w:p w:rsidR="004A7496" w:rsidRPr="004A7496" w:rsidRDefault="004A7496" w:rsidP="005F33C5">
      <w:pPr>
        <w:widowControl/>
        <w:autoSpaceDE/>
        <w:autoSpaceDN/>
        <w:adjustRightInd/>
        <w:ind w:firstLine="720"/>
        <w:jc w:val="both"/>
        <w:rPr>
          <w:rFonts w:ascii="Times New Roman" w:hAnsi="Times New Roman" w:cs="Times New Roman"/>
          <w:sz w:val="28"/>
          <w:szCs w:val="28"/>
        </w:rPr>
      </w:pPr>
      <w:r w:rsidRPr="004A7496">
        <w:rPr>
          <w:rFonts w:ascii="Times New Roman" w:hAnsi="Times New Roman" w:cs="Times New Roman"/>
          <w:sz w:val="28"/>
          <w:szCs w:val="28"/>
        </w:rPr>
        <w:t xml:space="preserve">1. </w:t>
      </w:r>
      <w:proofErr w:type="gramStart"/>
      <w:r w:rsidRPr="004A7496">
        <w:rPr>
          <w:rFonts w:ascii="Times New Roman" w:hAnsi="Times New Roman" w:cs="Times New Roman"/>
          <w:sz w:val="28"/>
          <w:szCs w:val="28"/>
        </w:rPr>
        <w:t xml:space="preserve">Настоящее Положение о порядке сдачи квалификационного экзамена муниципальными служащими и оценке их знаний, навыков и умений (профессионального уровня) муниципального образования Мостовский район (далее – Положение) разработано в соответствии с Федеральным законом </w:t>
      </w:r>
      <w:r w:rsidR="002D29E7">
        <w:rPr>
          <w:rFonts w:ascii="Times New Roman" w:hAnsi="Times New Roman" w:cs="Times New Roman"/>
          <w:sz w:val="28"/>
          <w:szCs w:val="28"/>
        </w:rPr>
        <w:t xml:space="preserve">             </w:t>
      </w:r>
      <w:r w:rsidRPr="004A7496">
        <w:rPr>
          <w:rFonts w:ascii="Times New Roman" w:hAnsi="Times New Roman" w:cs="Times New Roman"/>
          <w:sz w:val="28"/>
          <w:szCs w:val="28"/>
        </w:rPr>
        <w:t>от 2 марта 2007 года №25-ФЗ «О муниципальной службе в Росс</w:t>
      </w:r>
      <w:r w:rsidR="002D29E7">
        <w:rPr>
          <w:rFonts w:ascii="Times New Roman" w:hAnsi="Times New Roman" w:cs="Times New Roman"/>
          <w:sz w:val="28"/>
          <w:szCs w:val="28"/>
        </w:rPr>
        <w:t xml:space="preserve">ийской Федерации», законами </w:t>
      </w:r>
      <w:r w:rsidRPr="004A7496">
        <w:rPr>
          <w:rFonts w:ascii="Times New Roman" w:hAnsi="Times New Roman" w:cs="Times New Roman"/>
          <w:sz w:val="28"/>
          <w:szCs w:val="28"/>
        </w:rPr>
        <w:t xml:space="preserve">Краснодарского края от 11 </w:t>
      </w:r>
      <w:r w:rsidR="002D29E7">
        <w:rPr>
          <w:rFonts w:ascii="Times New Roman" w:hAnsi="Times New Roman" w:cs="Times New Roman"/>
          <w:sz w:val="28"/>
          <w:szCs w:val="28"/>
        </w:rPr>
        <w:t xml:space="preserve">ноября 2019 </w:t>
      </w:r>
      <w:r w:rsidRPr="004A7496">
        <w:rPr>
          <w:rFonts w:ascii="Times New Roman" w:hAnsi="Times New Roman" w:cs="Times New Roman"/>
          <w:sz w:val="28"/>
          <w:szCs w:val="28"/>
        </w:rPr>
        <w:t>года №4142-КЗ «О внесении изменений в отдельные законодательные акты Краснодарского края</w:t>
      </w:r>
      <w:proofErr w:type="gramEnd"/>
      <w:r w:rsidRPr="004A7496">
        <w:rPr>
          <w:rFonts w:ascii="Times New Roman" w:hAnsi="Times New Roman" w:cs="Times New Roman"/>
          <w:sz w:val="28"/>
          <w:szCs w:val="28"/>
        </w:rPr>
        <w:t>», от 3 июня 2009 года №1740-КЗ «О порядке присвоения и сохранения классных чинов муниципальных служащих в Краснодарском крае», 8 июня 2007 года №1244-КЗ «О муниципальной службе в Краснодарском крае».</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2. Положением в соответствии со статьей 16.1 Закона Краснодарского края от 8 июня 2007 года № 1244-КЗ «О муниципальной службе в Краснодарском крае» устанавливается порядок сдачи квалификационного экзамена муниципальными служащими администрации, Совета, контрольно-счетной палаты муниципального образования Мостовский район, а также порядок оценки знаний, навыков и умений (профессионального уровня) муниципальных служащих.</w:t>
      </w:r>
    </w:p>
    <w:p w:rsidR="00617C2F" w:rsidRDefault="00617C2F" w:rsidP="00617C2F">
      <w:pPr>
        <w:ind w:firstLine="709"/>
        <w:jc w:val="both"/>
        <w:rPr>
          <w:rFonts w:ascii="Times New Roman" w:hAnsi="Times New Roman" w:cs="Times New Roman"/>
          <w:sz w:val="28"/>
          <w:szCs w:val="28"/>
        </w:rPr>
      </w:pPr>
      <w:r>
        <w:rPr>
          <w:rFonts w:ascii="Times New Roman" w:hAnsi="Times New Roman" w:cs="Times New Roman"/>
          <w:sz w:val="28"/>
          <w:szCs w:val="28"/>
        </w:rPr>
        <w:t>3.Муниципальным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617C2F" w:rsidRPr="004A7496" w:rsidRDefault="00617C2F" w:rsidP="005F33C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(пункт 3 в редакции решения от 26.03.2021 г. № 86)</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 xml:space="preserve">4.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(досрочное присвоение классного чина по инициативе муниципального </w:t>
      </w:r>
      <w:r w:rsidRPr="004A7496">
        <w:rPr>
          <w:rFonts w:ascii="Times New Roman" w:hAnsi="Times New Roman" w:cs="Times New Roman"/>
          <w:sz w:val="28"/>
          <w:szCs w:val="28"/>
        </w:rPr>
        <w:lastRenderedPageBreak/>
        <w:t>служащего, осуществляющего профессиональную деятельность на постоянной основе).</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 xml:space="preserve">5. Квалификационный экзамен проводится </w:t>
      </w:r>
      <w:r w:rsidRPr="004A7496">
        <w:rPr>
          <w:rFonts w:ascii="Times New Roman" w:hAnsi="Times New Roman" w:cs="Times New Roman"/>
          <w:color w:val="000000"/>
          <w:sz w:val="28"/>
          <w:szCs w:val="28"/>
        </w:rPr>
        <w:t>аттестационной комиссией в порядке, установленном для проведения заседаний аттестационной</w:t>
      </w:r>
      <w:r w:rsidRPr="004A7496">
        <w:rPr>
          <w:rFonts w:ascii="Times New Roman" w:hAnsi="Times New Roman" w:cs="Times New Roman"/>
          <w:sz w:val="28"/>
          <w:szCs w:val="28"/>
        </w:rPr>
        <w:t xml:space="preserve"> комиссии.</w:t>
      </w:r>
    </w:p>
    <w:p w:rsidR="004A7496" w:rsidRPr="004A7496" w:rsidRDefault="002D29E7" w:rsidP="005F33C5">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1ADCDEE" wp14:editId="73C1E339">
                <wp:simplePos x="0" y="0"/>
                <wp:positionH relativeFrom="column">
                  <wp:posOffset>2745105</wp:posOffset>
                </wp:positionH>
                <wp:positionV relativeFrom="paragraph">
                  <wp:posOffset>-529590</wp:posOffset>
                </wp:positionV>
                <wp:extent cx="457200" cy="327660"/>
                <wp:effectExtent l="0" t="0" r="0" b="0"/>
                <wp:wrapNone/>
                <wp:docPr id="8" name="Поле 8"/>
                <wp:cNvGraphicFramePr/>
                <a:graphic xmlns:a="http://schemas.openxmlformats.org/drawingml/2006/main">
                  <a:graphicData uri="http://schemas.microsoft.com/office/word/2010/wordprocessingShape">
                    <wps:wsp>
                      <wps:cNvSpPr txBox="1"/>
                      <wps:spPr>
                        <a:xfrm>
                          <a:off x="0" y="0"/>
                          <a:ext cx="4572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16.15pt;margin-top:-41.7pt;width:36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" fillcolor="white [3201]" stroked="f" strokeweight=".5pt">
                <v:textbo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2</w:t>
                      </w:r>
                    </w:p>
                  </w:txbxContent>
                </v:textbox>
              </v:shape>
            </w:pict>
          </mc:Fallback>
        </mc:AlternateContent>
      </w:r>
      <w:r>
        <w:rPr>
          <w:rFonts w:ascii="Times New Roman" w:hAnsi="Times New Roman" w:cs="Times New Roman"/>
          <w:sz w:val="28"/>
          <w:szCs w:val="28"/>
        </w:rPr>
        <w:t>6.</w:t>
      </w:r>
      <w:r w:rsidR="004A7496" w:rsidRPr="004A7496">
        <w:rPr>
          <w:rFonts w:ascii="Times New Roman" w:hAnsi="Times New Roman" w:cs="Times New Roman"/>
          <w:sz w:val="28"/>
          <w:szCs w:val="28"/>
        </w:rPr>
        <w:t>Состав аттестационной комиссии, сроки и порядок ее работы определяются муниципальным правовым актом представителя нанимателя (работодателя) (постановлением представителя нанимателя).</w:t>
      </w:r>
    </w:p>
    <w:p w:rsidR="004A7496" w:rsidRPr="004A7496" w:rsidRDefault="002D29E7" w:rsidP="005F33C5">
      <w:pPr>
        <w:widowControl/>
        <w:ind w:firstLine="720"/>
        <w:jc w:val="both"/>
        <w:rPr>
          <w:rFonts w:ascii="Times New Roman" w:hAnsi="Times New Roman" w:cs="Times New Roman"/>
          <w:sz w:val="28"/>
          <w:szCs w:val="28"/>
        </w:rPr>
      </w:pPr>
      <w:r>
        <w:rPr>
          <w:rFonts w:ascii="Times New Roman" w:hAnsi="Times New Roman" w:cs="Times New Roman"/>
          <w:sz w:val="28"/>
          <w:szCs w:val="28"/>
        </w:rPr>
        <w:t>7.</w:t>
      </w:r>
      <w:r w:rsidR="004A7496" w:rsidRPr="004A7496">
        <w:rPr>
          <w:rFonts w:ascii="Times New Roman" w:hAnsi="Times New Roman" w:cs="Times New Roman"/>
          <w:sz w:val="28"/>
          <w:szCs w:val="28"/>
        </w:rPr>
        <w:t>Сдача квалификационного экзамена осуществляется в соответствии с настоящим Положением.</w:t>
      </w:r>
    </w:p>
    <w:p w:rsidR="004A7496" w:rsidRPr="004A7496" w:rsidRDefault="002D29E7" w:rsidP="005F33C5">
      <w:pPr>
        <w:widowControl/>
        <w:ind w:firstLine="720"/>
        <w:jc w:val="both"/>
        <w:rPr>
          <w:rFonts w:ascii="Times New Roman" w:hAnsi="Times New Roman" w:cs="Times New Roman"/>
          <w:sz w:val="28"/>
          <w:szCs w:val="28"/>
        </w:rPr>
      </w:pPr>
      <w:r>
        <w:rPr>
          <w:rFonts w:ascii="Times New Roman" w:hAnsi="Times New Roman" w:cs="Times New Roman"/>
          <w:sz w:val="28"/>
          <w:szCs w:val="28"/>
        </w:rPr>
        <w:t>8.</w:t>
      </w:r>
      <w:r w:rsidR="004A7496" w:rsidRPr="004A7496">
        <w:rPr>
          <w:rFonts w:ascii="Times New Roman" w:hAnsi="Times New Roman" w:cs="Times New Roman"/>
          <w:sz w:val="28"/>
          <w:szCs w:val="28"/>
        </w:rPr>
        <w:t>Сдача квалификационного экзамена муниципальным служащим проводится на основании заявления (в произвольной форме) о присвоении классного чина муниципальной службы и графика сдачи квалификационного экзамена, утверждаемого представителем нанимателя (работодателя) муниципального служащего.</w:t>
      </w:r>
    </w:p>
    <w:p w:rsidR="004A7496" w:rsidRPr="004A7496" w:rsidRDefault="002D29E7" w:rsidP="005F33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9.</w:t>
      </w:r>
      <w:r w:rsidR="004A7496" w:rsidRPr="004A7496">
        <w:rPr>
          <w:rFonts w:ascii="Times New Roman" w:hAnsi="Times New Roman" w:cs="Times New Roman"/>
          <w:sz w:val="28"/>
          <w:szCs w:val="28"/>
        </w:rPr>
        <w:t>График сдачи квалификационного экзамена должен содержать:</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1)дату и время проведения квалификационного экзамена;</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2)фамилию, имя, отчество муниципальных служащих, которые должны сдавать квалификационный экзамен;</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3)наименование структурного подразделения;</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4)дату и перечень документов, необходимых для проведения квалификационного экзамена;</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5)фамилию, имя, отчество и должность ответственного должностного лица за предоставление документов (курирующий руководитель или иное вышестоящее должностное лицо);</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6)подпись ответственного должностного лица;</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 xml:space="preserve">7)подпись муниципального служащего, сдающего квалификационный экзамен. </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10.С графиком сдачи квалификационного экзамена муниципальный служащий знакомится под подпись в день утверждения.</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11.Не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согласно приложению № 1 к настоящему Положению.</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12.Муниципальный служащий должен быть ознакомлен с отзывом, указанным в пункте 11 настоящего положения, не менее чем за две недели до проведения квалификационного экзамена.</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Муниципальный служащий вправе представить в комиссию заявление о своем несогласии с указанным отзывом.</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proofErr w:type="gramStart"/>
      <w:r w:rsidRPr="004A7496">
        <w:rPr>
          <w:rFonts w:ascii="Times New Roman" w:hAnsi="Times New Roman" w:cs="Times New Roman"/>
          <w:sz w:val="28"/>
          <w:szCs w:val="28"/>
        </w:rPr>
        <w:t xml:space="preserve">13.При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w:t>
      </w:r>
      <w:r w:rsidRPr="004A7496">
        <w:rPr>
          <w:rFonts w:ascii="Times New Roman" w:hAnsi="Times New Roman" w:cs="Times New Roman"/>
          <w:sz w:val="28"/>
          <w:szCs w:val="28"/>
        </w:rPr>
        <w:lastRenderedPageBreak/>
        <w:t>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письменное тестирование по</w:t>
      </w:r>
      <w:proofErr w:type="gramEnd"/>
      <w:r w:rsidRPr="004A7496">
        <w:rPr>
          <w:rFonts w:ascii="Times New Roman" w:hAnsi="Times New Roman" w:cs="Times New Roman"/>
          <w:sz w:val="28"/>
          <w:szCs w:val="28"/>
        </w:rPr>
        <w:t xml:space="preserve"> вопросам, законов о муниципальной службе, делопроизводства, закона о коррупции и выполнением должностных обязанностей по замещаемой должности муниципальной службы согласно приложению № 3.</w:t>
      </w:r>
    </w:p>
    <w:p w:rsidR="004A7496" w:rsidRPr="004A7496" w:rsidRDefault="002D29E7" w:rsidP="005F33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7A36B11" wp14:editId="734F1E59">
                <wp:simplePos x="0" y="0"/>
                <wp:positionH relativeFrom="column">
                  <wp:posOffset>2737485</wp:posOffset>
                </wp:positionH>
                <wp:positionV relativeFrom="paragraph">
                  <wp:posOffset>-915670</wp:posOffset>
                </wp:positionV>
                <wp:extent cx="457200" cy="327660"/>
                <wp:effectExtent l="0" t="0" r="0" b="0"/>
                <wp:wrapNone/>
                <wp:docPr id="3" name="Поле 3"/>
                <wp:cNvGraphicFramePr/>
                <a:graphic xmlns:a="http://schemas.openxmlformats.org/drawingml/2006/main">
                  <a:graphicData uri="http://schemas.microsoft.com/office/word/2010/wordprocessingShape">
                    <wps:wsp>
                      <wps:cNvSpPr txBox="1"/>
                      <wps:spPr>
                        <a:xfrm>
                          <a:off x="0" y="0"/>
                          <a:ext cx="4572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15.55pt;margin-top:-72.1pt;width:36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" fillcolor="white [3201]" stroked="f" strokeweight=".5pt">
                <v:textbo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3</w:t>
                      </w:r>
                    </w:p>
                  </w:txbxContent>
                </v:textbox>
              </v:shape>
            </w:pict>
          </mc:Fallback>
        </mc:AlternateContent>
      </w:r>
      <w:r w:rsidR="004A7496" w:rsidRPr="004A7496">
        <w:rPr>
          <w:rFonts w:ascii="Times New Roman" w:hAnsi="Times New Roman" w:cs="Times New Roman"/>
          <w:sz w:val="28"/>
          <w:szCs w:val="28"/>
        </w:rPr>
        <w:t>14.Решение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присутствующего на заседании членов комиссии. При равенстве голосов муниципальный служащий признается сдавшим квалификационный экзамен.</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15.По результатам квалификационного экзамена в отношении муниципального служащего комиссией выносится одно из следующих решений:</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1)признать, что муниципальный служащий сдал квалификационный экзамен, и рекомендовать его для присвоения классного чина;</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2)признать, что муниципальный служащий не сдал квалификационный экзамен и в присвоении очередного классного чина отказано.</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16.Результат квалификационного экзамена фиксируется в экзаменационном листе муниципального служащего, составленном по форме согласно приложению №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Муниципальный служащий знакомится с экзаменационным листом под подпись.</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17.Результаты квалификационного экзамена направляются аттестационной комиссией представителю нанимателя (работодателя) муниципального служащего в течение 7 дней со дня его проведения.</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18.На основании результатов квалификационного экзамена представитель нанимателя (работодателя) муниципального служащего принимает решение о присвоении в установленном порядке классного чина муниципальному служащему, сдавшему квалификационный экзамен, издает распоряжение представителя нанимателя (работодателя) муниципального образования Мостовский район.</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19.Муниципальный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A7496" w:rsidRPr="004A7496" w:rsidRDefault="004A7496" w:rsidP="005F33C5">
      <w:pPr>
        <w:widowControl/>
        <w:autoSpaceDE/>
        <w:autoSpaceDN/>
        <w:adjustRightInd/>
        <w:ind w:firstLine="709"/>
        <w:jc w:val="both"/>
        <w:rPr>
          <w:rFonts w:ascii="Times New Roman" w:hAnsi="Times New Roman" w:cs="Times New Roman"/>
          <w:sz w:val="28"/>
          <w:szCs w:val="28"/>
        </w:rPr>
      </w:pPr>
      <w:r w:rsidRPr="004A7496">
        <w:rPr>
          <w:rFonts w:ascii="Times New Roman" w:hAnsi="Times New Roman" w:cs="Times New Roman"/>
          <w:sz w:val="28"/>
          <w:szCs w:val="28"/>
        </w:rPr>
        <w:t>20.Муниципальный служащий вправе обжаловать результаты квалификационного экзамена в соответствии с законодательством Российской Федерации.</w:t>
      </w:r>
    </w:p>
    <w:p w:rsidR="004A7496" w:rsidRPr="004A7496" w:rsidRDefault="004A7496" w:rsidP="005F33C5">
      <w:pPr>
        <w:widowControl/>
        <w:autoSpaceDE/>
        <w:autoSpaceDN/>
        <w:adjustRightInd/>
        <w:ind w:firstLine="720"/>
        <w:jc w:val="both"/>
        <w:rPr>
          <w:rFonts w:ascii="Times New Roman" w:hAnsi="Times New Roman" w:cs="Times New Roman"/>
          <w:sz w:val="28"/>
          <w:szCs w:val="28"/>
        </w:rPr>
      </w:pPr>
      <w:r w:rsidRPr="004A7496">
        <w:rPr>
          <w:rFonts w:ascii="Times New Roman" w:hAnsi="Times New Roman" w:cs="Times New Roman"/>
          <w:sz w:val="28"/>
          <w:szCs w:val="28"/>
        </w:rPr>
        <w:lastRenderedPageBreak/>
        <w:t xml:space="preserve">21. Классные чины муниципальных служащих (далее - </w:t>
      </w:r>
      <w:r w:rsidRPr="004A7496">
        <w:rPr>
          <w:rFonts w:ascii="Times New Roman" w:hAnsi="Times New Roman" w:cs="Times New Roman"/>
          <w:bCs/>
          <w:color w:val="26282F"/>
          <w:sz w:val="28"/>
          <w:szCs w:val="28"/>
        </w:rPr>
        <w:t>классный чин</w:t>
      </w:r>
      <w:r w:rsidRPr="004A7496">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11" w:anchor="sub_6" w:history="1">
        <w:r w:rsidRPr="004A7496">
          <w:rPr>
            <w:rFonts w:ascii="Times New Roman" w:hAnsi="Times New Roman" w:cs="Times New Roman"/>
            <w:color w:val="0000FF"/>
            <w:sz w:val="28"/>
            <w:szCs w:val="28"/>
            <w:u w:val="single"/>
          </w:rPr>
          <w:t>группы должностей муниципальной службы</w:t>
        </w:r>
      </w:hyperlink>
      <w:r w:rsidRPr="004A7496">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A7496" w:rsidRPr="004A7496" w:rsidRDefault="002D29E7" w:rsidP="005F33C5">
      <w:pPr>
        <w:widowControl/>
        <w:ind w:firstLine="720"/>
        <w:jc w:val="both"/>
        <w:rPr>
          <w:rFonts w:ascii="Times New Roman" w:hAnsi="Times New Roman" w:cs="Times New Roman"/>
          <w:sz w:val="28"/>
          <w:szCs w:val="28"/>
        </w:rPr>
      </w:pPr>
      <w:bookmarkStart w:id="1" w:name="sub_712"/>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A7350FF" wp14:editId="54F6F936">
                <wp:simplePos x="0" y="0"/>
                <wp:positionH relativeFrom="column">
                  <wp:posOffset>2821305</wp:posOffset>
                </wp:positionH>
                <wp:positionV relativeFrom="paragraph">
                  <wp:posOffset>-854710</wp:posOffset>
                </wp:positionV>
                <wp:extent cx="457200" cy="327660"/>
                <wp:effectExtent l="0" t="0" r="0" b="0"/>
                <wp:wrapNone/>
                <wp:docPr id="4" name="Поле 4"/>
                <wp:cNvGraphicFramePr/>
                <a:graphic xmlns:a="http://schemas.openxmlformats.org/drawingml/2006/main">
                  <a:graphicData uri="http://schemas.microsoft.com/office/word/2010/wordprocessingShape">
                    <wps:wsp>
                      <wps:cNvSpPr txBox="1"/>
                      <wps:spPr>
                        <a:xfrm>
                          <a:off x="0" y="0"/>
                          <a:ext cx="4572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22.15pt;margin-top:-67.3pt;width:36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" fillcolor="white [3201]" stroked="f" strokeweight=".5pt">
                <v:textbo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4</w:t>
                      </w:r>
                    </w:p>
                  </w:txbxContent>
                </v:textbox>
              </v:shape>
            </w:pict>
          </mc:Fallback>
        </mc:AlternateContent>
      </w:r>
      <w:r>
        <w:rPr>
          <w:rFonts w:ascii="Times New Roman" w:hAnsi="Times New Roman" w:cs="Times New Roman"/>
          <w:sz w:val="28"/>
          <w:szCs w:val="28"/>
        </w:rPr>
        <w:t>22.</w:t>
      </w:r>
      <w:r w:rsidR="004A7496" w:rsidRPr="004A7496">
        <w:rPr>
          <w:rFonts w:ascii="Times New Roman" w:hAnsi="Times New Roman" w:cs="Times New Roman"/>
          <w:sz w:val="28"/>
          <w:szCs w:val="28"/>
        </w:rPr>
        <w:t xml:space="preserve">Классные чины указывают на соответствие уровня профессиональной подготовки муниципальных служащих </w:t>
      </w:r>
      <w:hyperlink r:id="rId12" w:anchor="sub_7" w:history="1">
        <w:r w:rsidR="004A7496" w:rsidRPr="004A7496">
          <w:rPr>
            <w:rFonts w:ascii="Times New Roman" w:hAnsi="Times New Roman" w:cs="Times New Roman"/>
            <w:color w:val="0000FF"/>
            <w:sz w:val="28"/>
            <w:szCs w:val="28"/>
            <w:u w:val="single"/>
          </w:rPr>
          <w:t>квалификационным требованиям</w:t>
        </w:r>
      </w:hyperlink>
      <w:r w:rsidR="004A7496" w:rsidRPr="004A7496">
        <w:rPr>
          <w:rFonts w:ascii="Times New Roman" w:hAnsi="Times New Roman" w:cs="Times New Roman"/>
          <w:sz w:val="28"/>
          <w:szCs w:val="28"/>
        </w:rPr>
        <w:t xml:space="preserve"> для замещения должностей муниципальной службы.</w:t>
      </w:r>
    </w:p>
    <w:p w:rsidR="004A7496" w:rsidRPr="004A7496" w:rsidRDefault="002D29E7" w:rsidP="005F33C5">
      <w:pPr>
        <w:widowControl/>
        <w:ind w:firstLine="720"/>
        <w:jc w:val="both"/>
        <w:rPr>
          <w:rFonts w:ascii="Times New Roman" w:hAnsi="Times New Roman" w:cs="Times New Roman"/>
          <w:sz w:val="28"/>
          <w:szCs w:val="28"/>
        </w:rPr>
      </w:pPr>
      <w:bookmarkStart w:id="2" w:name="sub_713"/>
      <w:bookmarkEnd w:id="1"/>
      <w:r>
        <w:rPr>
          <w:rFonts w:ascii="Times New Roman" w:hAnsi="Times New Roman" w:cs="Times New Roman"/>
          <w:sz w:val="28"/>
          <w:szCs w:val="28"/>
        </w:rPr>
        <w:t>23.</w:t>
      </w:r>
      <w:r w:rsidR="004A7496" w:rsidRPr="004A7496">
        <w:rPr>
          <w:rFonts w:ascii="Times New Roman" w:hAnsi="Times New Roman" w:cs="Times New Roman"/>
          <w:sz w:val="28"/>
          <w:szCs w:val="28"/>
        </w:rPr>
        <w:t>Классный чин может быть первым или очередным.</w:t>
      </w:r>
    </w:p>
    <w:bookmarkEnd w:id="2"/>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3" w:history="1">
        <w:r w:rsidRPr="004A7496">
          <w:rPr>
            <w:rFonts w:ascii="Times New Roman" w:hAnsi="Times New Roman" w:cs="Times New Roman"/>
            <w:color w:val="0000FF"/>
            <w:sz w:val="28"/>
            <w:szCs w:val="28"/>
            <w:u w:val="single"/>
          </w:rPr>
          <w:t>государственной гражданской</w:t>
        </w:r>
      </w:hyperlink>
      <w:r w:rsidRPr="004A7496">
        <w:rPr>
          <w:rFonts w:ascii="Times New Roman" w:hAnsi="Times New Roman" w:cs="Times New Roman"/>
          <w:sz w:val="28"/>
          <w:szCs w:val="28"/>
        </w:rPr>
        <w:t xml:space="preserve"> и </w:t>
      </w:r>
      <w:hyperlink r:id="rId14" w:history="1">
        <w:r w:rsidRPr="004A7496">
          <w:rPr>
            <w:rFonts w:ascii="Times New Roman" w:hAnsi="Times New Roman" w:cs="Times New Roman"/>
            <w:color w:val="0000FF"/>
            <w:sz w:val="28"/>
            <w:szCs w:val="28"/>
            <w:u w:val="single"/>
          </w:rPr>
          <w:t>иной службы</w:t>
        </w:r>
      </w:hyperlink>
      <w:r w:rsidRPr="004A7496">
        <w:rPr>
          <w:rFonts w:ascii="Times New Roman" w:hAnsi="Times New Roman" w:cs="Times New Roman"/>
          <w:sz w:val="28"/>
          <w:szCs w:val="28"/>
        </w:rPr>
        <w:t>, присвоенный муниципальному служащему на прежнем месте службы.</w:t>
      </w:r>
    </w:p>
    <w:p w:rsidR="004A7496" w:rsidRPr="004A7496" w:rsidRDefault="004A7496" w:rsidP="005F33C5">
      <w:pPr>
        <w:widowControl/>
        <w:ind w:firstLine="720"/>
        <w:jc w:val="both"/>
        <w:rPr>
          <w:rFonts w:ascii="Times New Roman" w:hAnsi="Times New Roman" w:cs="Times New Roman"/>
          <w:sz w:val="28"/>
          <w:szCs w:val="28"/>
        </w:rPr>
      </w:pPr>
      <w:bookmarkStart w:id="3" w:name="sub_715"/>
      <w:r w:rsidRPr="004A7496">
        <w:rPr>
          <w:rFonts w:ascii="Times New Roman" w:hAnsi="Times New Roman" w:cs="Times New Roman"/>
          <w:sz w:val="28"/>
          <w:szCs w:val="28"/>
        </w:rPr>
        <w:t>24.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4A7496" w:rsidRPr="004A7496" w:rsidRDefault="004A7496" w:rsidP="005F33C5">
      <w:pPr>
        <w:widowControl/>
        <w:ind w:firstLine="720"/>
        <w:jc w:val="both"/>
        <w:rPr>
          <w:rFonts w:ascii="Times New Roman" w:hAnsi="Times New Roman" w:cs="Times New Roman"/>
          <w:sz w:val="28"/>
          <w:szCs w:val="28"/>
        </w:rPr>
      </w:pPr>
      <w:bookmarkStart w:id="4" w:name="sub_7151"/>
      <w:bookmarkEnd w:id="3"/>
      <w:r w:rsidRPr="004A7496">
        <w:rPr>
          <w:rFonts w:ascii="Times New Roman" w:hAnsi="Times New Roman" w:cs="Times New Roman"/>
          <w:sz w:val="28"/>
          <w:szCs w:val="28"/>
        </w:rPr>
        <w:t>1) для высшей группы должностей муниципальной службы - действительный муниципальный советник 1, 2 или 3 класса;</w:t>
      </w:r>
    </w:p>
    <w:p w:rsidR="004A7496" w:rsidRPr="004A7496" w:rsidRDefault="004A7496" w:rsidP="005F33C5">
      <w:pPr>
        <w:widowControl/>
        <w:ind w:firstLine="720"/>
        <w:jc w:val="both"/>
        <w:rPr>
          <w:rFonts w:ascii="Times New Roman" w:hAnsi="Times New Roman" w:cs="Times New Roman"/>
          <w:sz w:val="28"/>
          <w:szCs w:val="28"/>
        </w:rPr>
      </w:pPr>
      <w:bookmarkStart w:id="5" w:name="sub_7152"/>
      <w:bookmarkEnd w:id="4"/>
      <w:r w:rsidRPr="004A7496">
        <w:rPr>
          <w:rFonts w:ascii="Times New Roman" w:hAnsi="Times New Roman" w:cs="Times New Roman"/>
          <w:sz w:val="28"/>
          <w:szCs w:val="28"/>
        </w:rPr>
        <w:t>2) для главной группы должностей муниципальной службы - муниципальный советник 1, 2 или 3 класса;</w:t>
      </w:r>
    </w:p>
    <w:p w:rsidR="004A7496" w:rsidRPr="004A7496" w:rsidRDefault="004A7496" w:rsidP="005F33C5">
      <w:pPr>
        <w:widowControl/>
        <w:ind w:firstLine="720"/>
        <w:jc w:val="both"/>
        <w:rPr>
          <w:rFonts w:ascii="Times New Roman" w:hAnsi="Times New Roman" w:cs="Times New Roman"/>
          <w:sz w:val="28"/>
          <w:szCs w:val="28"/>
        </w:rPr>
      </w:pPr>
      <w:bookmarkStart w:id="6" w:name="sub_7153"/>
      <w:bookmarkEnd w:id="5"/>
      <w:r w:rsidRPr="004A7496">
        <w:rPr>
          <w:rFonts w:ascii="Times New Roman" w:hAnsi="Times New Roman" w:cs="Times New Roman"/>
          <w:sz w:val="28"/>
          <w:szCs w:val="28"/>
        </w:rPr>
        <w:t>3) для ведущей группы должностей муниципальной службы - советник муниципальной службы 1, 2 или 3 класса;</w:t>
      </w:r>
    </w:p>
    <w:p w:rsidR="004A7496" w:rsidRPr="004A7496" w:rsidRDefault="004A7496" w:rsidP="005F33C5">
      <w:pPr>
        <w:widowControl/>
        <w:ind w:firstLine="720"/>
        <w:jc w:val="both"/>
        <w:rPr>
          <w:rFonts w:ascii="Times New Roman" w:hAnsi="Times New Roman" w:cs="Times New Roman"/>
          <w:sz w:val="28"/>
          <w:szCs w:val="28"/>
        </w:rPr>
      </w:pPr>
      <w:bookmarkStart w:id="7" w:name="sub_7154"/>
      <w:bookmarkEnd w:id="6"/>
      <w:r w:rsidRPr="004A7496">
        <w:rPr>
          <w:rFonts w:ascii="Times New Roman" w:hAnsi="Times New Roman" w:cs="Times New Roman"/>
          <w:sz w:val="28"/>
          <w:szCs w:val="28"/>
        </w:rPr>
        <w:t>4) для старшей группы должностей муниципальной службы - референт муниципальной службы 1, 2 или 3 класса;</w:t>
      </w:r>
    </w:p>
    <w:p w:rsidR="004A7496" w:rsidRPr="004A7496" w:rsidRDefault="004A7496" w:rsidP="005F33C5">
      <w:pPr>
        <w:widowControl/>
        <w:ind w:firstLine="720"/>
        <w:jc w:val="both"/>
        <w:rPr>
          <w:rFonts w:ascii="Times New Roman" w:hAnsi="Times New Roman" w:cs="Times New Roman"/>
          <w:sz w:val="28"/>
          <w:szCs w:val="28"/>
        </w:rPr>
      </w:pPr>
      <w:bookmarkStart w:id="8" w:name="sub_7155"/>
      <w:bookmarkEnd w:id="7"/>
      <w:r w:rsidRPr="004A7496">
        <w:rPr>
          <w:rFonts w:ascii="Times New Roman" w:hAnsi="Times New Roman" w:cs="Times New Roman"/>
          <w:sz w:val="28"/>
          <w:szCs w:val="28"/>
        </w:rPr>
        <w:t>5) для младшей группы должностей муниципальной службы - секретарь муниципальной службы 1, 2 или 3 класса.</w:t>
      </w:r>
    </w:p>
    <w:p w:rsidR="004A7496" w:rsidRPr="004A7496" w:rsidRDefault="002D29E7" w:rsidP="005F33C5">
      <w:pPr>
        <w:widowControl/>
        <w:ind w:firstLine="720"/>
        <w:jc w:val="both"/>
        <w:rPr>
          <w:rFonts w:ascii="Times New Roman" w:hAnsi="Times New Roman" w:cs="Times New Roman"/>
          <w:sz w:val="28"/>
          <w:szCs w:val="28"/>
        </w:rPr>
      </w:pPr>
      <w:bookmarkStart w:id="9" w:name="sub_716"/>
      <w:bookmarkEnd w:id="8"/>
      <w:r>
        <w:rPr>
          <w:rFonts w:ascii="Times New Roman" w:hAnsi="Times New Roman" w:cs="Times New Roman"/>
          <w:sz w:val="28"/>
          <w:szCs w:val="28"/>
        </w:rPr>
        <w:t>25.</w:t>
      </w:r>
      <w:r w:rsidR="004A7496" w:rsidRPr="004A7496">
        <w:rPr>
          <w:rFonts w:ascii="Times New Roman" w:hAnsi="Times New Roman" w:cs="Times New Roman"/>
          <w:sz w:val="28"/>
          <w:szCs w:val="28"/>
        </w:rPr>
        <w:t xml:space="preserve">Муниципальным служащим классные чины присваиваются </w:t>
      </w:r>
      <w:hyperlink r:id="rId15" w:anchor="sub_203" w:history="1">
        <w:r w:rsidR="004A7496" w:rsidRPr="004A7496">
          <w:rPr>
            <w:rFonts w:ascii="Times New Roman" w:hAnsi="Times New Roman" w:cs="Times New Roman"/>
            <w:color w:val="0000FF"/>
            <w:sz w:val="28"/>
            <w:szCs w:val="28"/>
            <w:u w:val="single"/>
          </w:rPr>
          <w:t>представителем нанимателя</w:t>
        </w:r>
      </w:hyperlink>
      <w:r w:rsidR="004A7496" w:rsidRPr="004A7496">
        <w:rPr>
          <w:rFonts w:ascii="Times New Roman" w:hAnsi="Times New Roman" w:cs="Times New Roman"/>
          <w:sz w:val="28"/>
          <w:szCs w:val="28"/>
        </w:rPr>
        <w:t xml:space="preserve"> (работодателя)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 (распоряжением представителя нанимателя (работодателя)).</w:t>
      </w:r>
    </w:p>
    <w:bookmarkEnd w:id="9"/>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 xml:space="preserve">26. </w:t>
      </w:r>
      <w:proofErr w:type="gramStart"/>
      <w:r w:rsidRPr="004A7496">
        <w:rPr>
          <w:rFonts w:ascii="Times New Roman" w:hAnsi="Times New Roman" w:cs="Times New Roman"/>
          <w:sz w:val="28"/>
          <w:szCs w:val="28"/>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r:id="rId16" w:anchor="sub_717" w:history="1">
        <w:r w:rsidRPr="004A7496">
          <w:rPr>
            <w:rFonts w:ascii="Times New Roman" w:hAnsi="Times New Roman" w:cs="Times New Roman"/>
            <w:color w:val="0000FF"/>
            <w:sz w:val="28"/>
            <w:szCs w:val="28"/>
            <w:u w:val="single"/>
          </w:rPr>
          <w:t>пункте 10</w:t>
        </w:r>
      </w:hyperlink>
      <w:r w:rsidRPr="004A7496">
        <w:rPr>
          <w:rFonts w:ascii="Times New Roman" w:hAnsi="Times New Roman" w:cs="Times New Roman"/>
          <w:sz w:val="28"/>
          <w:szCs w:val="28"/>
        </w:rPr>
        <w:t xml:space="preserve"> настоящего Положения.</w:t>
      </w:r>
      <w:proofErr w:type="gramEnd"/>
    </w:p>
    <w:p w:rsidR="004A7496" w:rsidRPr="004A7496" w:rsidRDefault="002D29E7" w:rsidP="005F33C5">
      <w:pPr>
        <w:widowControl/>
        <w:ind w:firstLine="720"/>
        <w:jc w:val="both"/>
        <w:rPr>
          <w:rFonts w:ascii="Times New Roman" w:hAnsi="Times New Roman" w:cs="Times New Roman"/>
          <w:sz w:val="28"/>
          <w:szCs w:val="28"/>
        </w:rPr>
      </w:pPr>
      <w:bookmarkStart w:id="10" w:name="sub_717"/>
      <w:r>
        <w:rPr>
          <w:rFonts w:ascii="Times New Roman" w:hAnsi="Times New Roman" w:cs="Times New Roman"/>
          <w:sz w:val="28"/>
          <w:szCs w:val="28"/>
        </w:rPr>
        <w:t>27.</w:t>
      </w:r>
      <w:r w:rsidR="004A7496" w:rsidRPr="004A7496">
        <w:rPr>
          <w:rFonts w:ascii="Times New Roman" w:hAnsi="Times New Roman" w:cs="Times New Roman"/>
          <w:sz w:val="28"/>
          <w:szCs w:val="28"/>
        </w:rPr>
        <w:t xml:space="preserve">Порядок присвоения и сохранения классных чинов определяется </w:t>
      </w:r>
      <w:hyperlink r:id="rId17" w:history="1">
        <w:r w:rsidR="004A7496" w:rsidRPr="004A7496">
          <w:rPr>
            <w:rFonts w:ascii="Times New Roman" w:hAnsi="Times New Roman" w:cs="Times New Roman"/>
            <w:color w:val="0000FF"/>
            <w:sz w:val="28"/>
            <w:szCs w:val="28"/>
            <w:u w:val="single"/>
          </w:rPr>
          <w:t>законом</w:t>
        </w:r>
      </w:hyperlink>
      <w:r w:rsidR="004A7496" w:rsidRPr="004A7496">
        <w:rPr>
          <w:rFonts w:ascii="Times New Roman" w:hAnsi="Times New Roman" w:cs="Times New Roman"/>
          <w:sz w:val="28"/>
          <w:szCs w:val="28"/>
        </w:rPr>
        <w:t xml:space="preserve"> Краснодарского края.</w:t>
      </w:r>
    </w:p>
    <w:p w:rsidR="004A7496" w:rsidRPr="004A7496" w:rsidRDefault="002D29E7" w:rsidP="005F33C5">
      <w:pPr>
        <w:widowControl/>
        <w:ind w:firstLine="720"/>
        <w:jc w:val="both"/>
        <w:rPr>
          <w:rFonts w:ascii="Times New Roman" w:hAnsi="Times New Roman" w:cs="Times New Roman"/>
          <w:sz w:val="28"/>
          <w:szCs w:val="28"/>
        </w:rPr>
      </w:pPr>
      <w:bookmarkStart w:id="11" w:name="sub_21"/>
      <w:r>
        <w:rPr>
          <w:rFonts w:ascii="Times New Roman" w:hAnsi="Times New Roman" w:cs="Times New Roman"/>
          <w:sz w:val="28"/>
          <w:szCs w:val="28"/>
        </w:rPr>
        <w:t>28.</w:t>
      </w:r>
      <w:r w:rsidR="004A7496" w:rsidRPr="004A7496">
        <w:rPr>
          <w:rFonts w:ascii="Times New Roman" w:hAnsi="Times New Roman" w:cs="Times New Roman"/>
          <w:sz w:val="28"/>
          <w:szCs w:val="28"/>
        </w:rPr>
        <w:t>Для прохождения муниципальной службы в классных чинах устанавливаются следующие сроки:</w:t>
      </w:r>
    </w:p>
    <w:p w:rsidR="004A7496" w:rsidRPr="004A7496" w:rsidRDefault="004A7496" w:rsidP="005F33C5">
      <w:pPr>
        <w:widowControl/>
        <w:ind w:firstLine="720"/>
        <w:jc w:val="both"/>
        <w:rPr>
          <w:rFonts w:ascii="Times New Roman" w:hAnsi="Times New Roman" w:cs="Times New Roman"/>
          <w:sz w:val="28"/>
          <w:szCs w:val="28"/>
        </w:rPr>
      </w:pPr>
      <w:bookmarkStart w:id="12" w:name="sub_211"/>
      <w:bookmarkEnd w:id="11"/>
      <w:r w:rsidRPr="004A7496">
        <w:rPr>
          <w:rFonts w:ascii="Times New Roman" w:hAnsi="Times New Roman" w:cs="Times New Roman"/>
          <w:sz w:val="28"/>
          <w:szCs w:val="28"/>
        </w:rPr>
        <w:lastRenderedPageBreak/>
        <w:t>1) в классных чинах секретаря муниципальной службы 3 и 2 класса, референта муниципальной службы 3 и 2 класса - не менее одного года;</w:t>
      </w:r>
    </w:p>
    <w:p w:rsidR="004A7496" w:rsidRPr="004A7496" w:rsidRDefault="004A7496" w:rsidP="005F33C5">
      <w:pPr>
        <w:widowControl/>
        <w:ind w:firstLine="720"/>
        <w:jc w:val="both"/>
        <w:rPr>
          <w:rFonts w:ascii="Times New Roman" w:hAnsi="Times New Roman" w:cs="Times New Roman"/>
          <w:sz w:val="28"/>
          <w:szCs w:val="28"/>
        </w:rPr>
      </w:pPr>
      <w:bookmarkStart w:id="13" w:name="sub_212"/>
      <w:bookmarkEnd w:id="12"/>
      <w:r w:rsidRPr="004A7496">
        <w:rPr>
          <w:rFonts w:ascii="Times New Roman" w:hAnsi="Times New Roman" w:cs="Times New Roman"/>
          <w:sz w:val="28"/>
          <w:szCs w:val="28"/>
        </w:rPr>
        <w:t>2) в классных чинах советника муниципальной службы 3 и 2 класса, муниципального советника 3 и 2 класса - не менее двух лет;</w:t>
      </w:r>
    </w:p>
    <w:p w:rsidR="004A7496" w:rsidRPr="004A7496" w:rsidRDefault="004A7496" w:rsidP="005F33C5">
      <w:pPr>
        <w:widowControl/>
        <w:ind w:firstLine="720"/>
        <w:jc w:val="both"/>
        <w:rPr>
          <w:rFonts w:ascii="Times New Roman" w:hAnsi="Times New Roman" w:cs="Times New Roman"/>
          <w:sz w:val="28"/>
          <w:szCs w:val="28"/>
        </w:rPr>
      </w:pPr>
      <w:bookmarkStart w:id="14" w:name="sub_213"/>
      <w:bookmarkEnd w:id="13"/>
      <w:r w:rsidRPr="004A7496">
        <w:rPr>
          <w:rFonts w:ascii="Times New Roman" w:hAnsi="Times New Roman" w:cs="Times New Roman"/>
          <w:sz w:val="28"/>
          <w:szCs w:val="28"/>
        </w:rPr>
        <w:t>3) в классных чинах действительного муниципального советника 3 и 2 класса - не менее одного года.</w:t>
      </w:r>
    </w:p>
    <w:p w:rsidR="004A7496" w:rsidRPr="004A7496" w:rsidRDefault="002D29E7" w:rsidP="005F33C5">
      <w:pPr>
        <w:widowControl/>
        <w:ind w:firstLine="720"/>
        <w:jc w:val="both"/>
        <w:rPr>
          <w:rFonts w:ascii="Times New Roman" w:hAnsi="Times New Roman" w:cs="Times New Roman"/>
          <w:sz w:val="28"/>
          <w:szCs w:val="28"/>
        </w:rPr>
      </w:pPr>
      <w:bookmarkStart w:id="15" w:name="sub_22"/>
      <w:bookmarkEnd w:id="14"/>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0CF7456" wp14:editId="51AEC62E">
                <wp:simplePos x="0" y="0"/>
                <wp:positionH relativeFrom="column">
                  <wp:posOffset>2714625</wp:posOffset>
                </wp:positionH>
                <wp:positionV relativeFrom="paragraph">
                  <wp:posOffset>-468630</wp:posOffset>
                </wp:positionV>
                <wp:extent cx="457200" cy="327660"/>
                <wp:effectExtent l="0" t="0" r="0" b="0"/>
                <wp:wrapNone/>
                <wp:docPr id="5" name="Поле 5"/>
                <wp:cNvGraphicFramePr/>
                <a:graphic xmlns:a="http://schemas.openxmlformats.org/drawingml/2006/main">
                  <a:graphicData uri="http://schemas.microsoft.com/office/word/2010/wordprocessingShape">
                    <wps:wsp>
                      <wps:cNvSpPr txBox="1"/>
                      <wps:spPr>
                        <a:xfrm>
                          <a:off x="0" y="0"/>
                          <a:ext cx="4572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213.75pt;margin-top:-36.9pt;width: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" fillcolor="white [3201]" stroked="f" strokeweight=".5pt">
                <v:textbo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5</w:t>
                      </w:r>
                    </w:p>
                  </w:txbxContent>
                </v:textbox>
              </v:shape>
            </w:pict>
          </mc:Fallback>
        </mc:AlternateContent>
      </w:r>
      <w:r w:rsidR="004A7496" w:rsidRPr="004A7496">
        <w:rPr>
          <w:rFonts w:ascii="Times New Roman" w:hAnsi="Times New Roman" w:cs="Times New Roman"/>
          <w:sz w:val="28"/>
          <w:szCs w:val="28"/>
        </w:rPr>
        <w:t>29.Для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4A7496" w:rsidRPr="004A7496" w:rsidRDefault="004A7496" w:rsidP="005F33C5">
      <w:pPr>
        <w:widowControl/>
        <w:ind w:firstLine="720"/>
        <w:jc w:val="both"/>
        <w:rPr>
          <w:rFonts w:ascii="Times New Roman" w:hAnsi="Times New Roman" w:cs="Times New Roman"/>
          <w:sz w:val="28"/>
          <w:szCs w:val="28"/>
        </w:rPr>
      </w:pPr>
      <w:bookmarkStart w:id="16" w:name="sub_31"/>
      <w:bookmarkEnd w:id="15"/>
      <w:r w:rsidRPr="004A7496">
        <w:rPr>
          <w:rFonts w:ascii="Times New Roman" w:hAnsi="Times New Roman" w:cs="Times New Roman"/>
          <w:sz w:val="28"/>
          <w:szCs w:val="28"/>
        </w:rPr>
        <w:t>30. Срок муниципальной службы в присвоенном классном чине исчисляется со дня присвоения классного чина муниципальному служащему.</w:t>
      </w:r>
    </w:p>
    <w:bookmarkEnd w:id="16"/>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31.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A7496" w:rsidRPr="004A7496" w:rsidRDefault="004A7496" w:rsidP="005F33C5">
      <w:pPr>
        <w:widowControl/>
        <w:ind w:firstLine="720"/>
        <w:jc w:val="both"/>
        <w:rPr>
          <w:rFonts w:ascii="Times New Roman" w:hAnsi="Times New Roman" w:cs="Times New Roman"/>
          <w:sz w:val="28"/>
          <w:szCs w:val="28"/>
        </w:rPr>
      </w:pPr>
      <w:bookmarkStart w:id="17" w:name="sub_33"/>
      <w:r w:rsidRPr="004A7496">
        <w:rPr>
          <w:rFonts w:ascii="Times New Roman" w:hAnsi="Times New Roman" w:cs="Times New Roman"/>
          <w:sz w:val="28"/>
          <w:szCs w:val="28"/>
        </w:rPr>
        <w:t xml:space="preserve">32. Первыми классными чинами муниципальных служащих (в зависимости от </w:t>
      </w:r>
      <w:hyperlink r:id="rId18" w:history="1">
        <w:r w:rsidRPr="004A7496">
          <w:rPr>
            <w:rFonts w:ascii="Times New Roman" w:hAnsi="Times New Roman" w:cs="Times New Roman"/>
            <w:color w:val="106BBE"/>
            <w:sz w:val="28"/>
            <w:szCs w:val="28"/>
            <w:u w:val="single"/>
          </w:rPr>
          <w:t>группы должностей муниципальной службы</w:t>
        </w:r>
      </w:hyperlink>
      <w:r w:rsidRPr="004A7496">
        <w:rPr>
          <w:rFonts w:ascii="Times New Roman" w:hAnsi="Times New Roman" w:cs="Times New Roman"/>
          <w:sz w:val="28"/>
          <w:szCs w:val="28"/>
        </w:rPr>
        <w:t>, к которой относится должность муниципальной службы, замещаемая муниципальным служащим) являются:</w:t>
      </w:r>
    </w:p>
    <w:p w:rsidR="004A7496" w:rsidRPr="004A7496" w:rsidRDefault="004A7496" w:rsidP="005F33C5">
      <w:pPr>
        <w:widowControl/>
        <w:ind w:firstLine="720"/>
        <w:jc w:val="both"/>
        <w:rPr>
          <w:rFonts w:ascii="Times New Roman" w:hAnsi="Times New Roman" w:cs="Times New Roman"/>
          <w:sz w:val="28"/>
          <w:szCs w:val="28"/>
        </w:rPr>
      </w:pPr>
      <w:bookmarkStart w:id="18" w:name="sub_331"/>
      <w:bookmarkEnd w:id="17"/>
      <w:r w:rsidRPr="004A7496">
        <w:rPr>
          <w:rFonts w:ascii="Times New Roman" w:hAnsi="Times New Roman" w:cs="Times New Roman"/>
          <w:sz w:val="28"/>
          <w:szCs w:val="28"/>
        </w:rPr>
        <w:t>1) для младшей группы должностей муниципальной службы - секретарь муниципальной службы 3 класса;</w:t>
      </w:r>
    </w:p>
    <w:p w:rsidR="004A7496" w:rsidRPr="004A7496" w:rsidRDefault="004A7496" w:rsidP="005F33C5">
      <w:pPr>
        <w:widowControl/>
        <w:ind w:firstLine="720"/>
        <w:jc w:val="both"/>
        <w:rPr>
          <w:rFonts w:ascii="Times New Roman" w:hAnsi="Times New Roman" w:cs="Times New Roman"/>
          <w:sz w:val="28"/>
          <w:szCs w:val="28"/>
        </w:rPr>
      </w:pPr>
      <w:bookmarkStart w:id="19" w:name="sub_332"/>
      <w:bookmarkEnd w:id="18"/>
      <w:r w:rsidRPr="004A7496">
        <w:rPr>
          <w:rFonts w:ascii="Times New Roman" w:hAnsi="Times New Roman" w:cs="Times New Roman"/>
          <w:sz w:val="28"/>
          <w:szCs w:val="28"/>
        </w:rPr>
        <w:t>2) для старшей группы должностей муниципальной службы - референт муниципальной службы 3 класса;</w:t>
      </w:r>
    </w:p>
    <w:p w:rsidR="004A7496" w:rsidRPr="004A7496" w:rsidRDefault="004A7496" w:rsidP="005F33C5">
      <w:pPr>
        <w:widowControl/>
        <w:ind w:firstLine="720"/>
        <w:jc w:val="both"/>
        <w:rPr>
          <w:rFonts w:ascii="Times New Roman" w:hAnsi="Times New Roman" w:cs="Times New Roman"/>
          <w:sz w:val="28"/>
          <w:szCs w:val="28"/>
        </w:rPr>
      </w:pPr>
      <w:bookmarkStart w:id="20" w:name="sub_333"/>
      <w:bookmarkEnd w:id="19"/>
      <w:r w:rsidRPr="004A7496">
        <w:rPr>
          <w:rFonts w:ascii="Times New Roman" w:hAnsi="Times New Roman" w:cs="Times New Roman"/>
          <w:sz w:val="28"/>
          <w:szCs w:val="28"/>
        </w:rPr>
        <w:t>3) для ведущей группы должностей муниципальной службы - советник муниципальной службы 3 класса;</w:t>
      </w:r>
    </w:p>
    <w:p w:rsidR="004A7496" w:rsidRPr="004A7496" w:rsidRDefault="004A7496" w:rsidP="005F33C5">
      <w:pPr>
        <w:widowControl/>
        <w:ind w:firstLine="720"/>
        <w:jc w:val="both"/>
        <w:rPr>
          <w:rFonts w:ascii="Times New Roman" w:hAnsi="Times New Roman" w:cs="Times New Roman"/>
          <w:sz w:val="28"/>
          <w:szCs w:val="28"/>
        </w:rPr>
      </w:pPr>
      <w:bookmarkStart w:id="21" w:name="sub_334"/>
      <w:bookmarkEnd w:id="20"/>
      <w:r w:rsidRPr="004A7496">
        <w:rPr>
          <w:rFonts w:ascii="Times New Roman" w:hAnsi="Times New Roman" w:cs="Times New Roman"/>
          <w:sz w:val="28"/>
          <w:szCs w:val="28"/>
        </w:rPr>
        <w:t>4) для главной группы должностей муниципальной службы - муниципальный советник 3 класса;</w:t>
      </w:r>
    </w:p>
    <w:p w:rsidR="004A7496" w:rsidRPr="004A7496" w:rsidRDefault="004A7496" w:rsidP="005F33C5">
      <w:pPr>
        <w:widowControl/>
        <w:ind w:firstLine="720"/>
        <w:jc w:val="both"/>
        <w:rPr>
          <w:rFonts w:ascii="Times New Roman" w:hAnsi="Times New Roman" w:cs="Times New Roman"/>
          <w:sz w:val="28"/>
          <w:szCs w:val="28"/>
        </w:rPr>
      </w:pPr>
      <w:bookmarkStart w:id="22" w:name="sub_335"/>
      <w:bookmarkEnd w:id="21"/>
      <w:r w:rsidRPr="004A7496">
        <w:rPr>
          <w:rFonts w:ascii="Times New Roman" w:hAnsi="Times New Roman" w:cs="Times New Roman"/>
          <w:sz w:val="28"/>
          <w:szCs w:val="28"/>
        </w:rPr>
        <w:t>5) для высшей группы должностей муниципальной службы - действительный муниципальный советник 3 класса.</w:t>
      </w:r>
    </w:p>
    <w:bookmarkEnd w:id="22"/>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33.Очередной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4A7496" w:rsidRPr="004A7496" w:rsidRDefault="004A7496" w:rsidP="005F33C5">
      <w:pPr>
        <w:widowControl/>
        <w:ind w:firstLine="720"/>
        <w:jc w:val="both"/>
        <w:rPr>
          <w:rFonts w:ascii="Times New Roman" w:hAnsi="Times New Roman" w:cs="Times New Roman"/>
          <w:sz w:val="28"/>
          <w:szCs w:val="28"/>
        </w:rPr>
      </w:pPr>
      <w:bookmarkStart w:id="23" w:name="sub_51"/>
      <w:r w:rsidRPr="004A7496">
        <w:rPr>
          <w:rFonts w:ascii="Times New Roman" w:hAnsi="Times New Roman" w:cs="Times New Roman"/>
          <w:sz w:val="28"/>
          <w:szCs w:val="28"/>
        </w:rPr>
        <w:t xml:space="preserve">34. </w:t>
      </w:r>
      <w:proofErr w:type="gramStart"/>
      <w:r w:rsidRPr="004A7496">
        <w:rPr>
          <w:rFonts w:ascii="Times New Roman" w:hAnsi="Times New Roman" w:cs="Times New Roman"/>
          <w:sz w:val="28"/>
          <w:szCs w:val="28"/>
        </w:rPr>
        <w:t>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4A7496" w:rsidRPr="004A7496" w:rsidRDefault="004A7496" w:rsidP="005F33C5">
      <w:pPr>
        <w:widowControl/>
        <w:ind w:firstLine="720"/>
        <w:jc w:val="both"/>
        <w:rPr>
          <w:rFonts w:ascii="Times New Roman" w:hAnsi="Times New Roman" w:cs="Times New Roman"/>
          <w:sz w:val="28"/>
          <w:szCs w:val="28"/>
        </w:rPr>
      </w:pPr>
      <w:bookmarkStart w:id="24" w:name="sub_52"/>
      <w:bookmarkEnd w:id="23"/>
      <w:r w:rsidRPr="004A7496">
        <w:rPr>
          <w:rFonts w:ascii="Times New Roman" w:hAnsi="Times New Roman" w:cs="Times New Roman"/>
          <w:sz w:val="28"/>
          <w:szCs w:val="28"/>
        </w:rPr>
        <w:lastRenderedPageBreak/>
        <w:t>35.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bookmarkEnd w:id="24"/>
    <w:p w:rsidR="004A7496" w:rsidRPr="004A7496" w:rsidRDefault="002D29E7" w:rsidP="005F33C5">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40D9FA" wp14:editId="75F752EA">
                <wp:simplePos x="0" y="0"/>
                <wp:positionH relativeFrom="column">
                  <wp:posOffset>2813685</wp:posOffset>
                </wp:positionH>
                <wp:positionV relativeFrom="paragraph">
                  <wp:posOffset>-877570</wp:posOffset>
                </wp:positionV>
                <wp:extent cx="457200" cy="327660"/>
                <wp:effectExtent l="0" t="0" r="0" b="0"/>
                <wp:wrapNone/>
                <wp:docPr id="6" name="Поле 6"/>
                <wp:cNvGraphicFramePr/>
                <a:graphic xmlns:a="http://schemas.openxmlformats.org/drawingml/2006/main">
                  <a:graphicData uri="http://schemas.microsoft.com/office/word/2010/wordprocessingShape">
                    <wps:wsp>
                      <wps:cNvSpPr txBox="1"/>
                      <wps:spPr>
                        <a:xfrm>
                          <a:off x="0" y="0"/>
                          <a:ext cx="4572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21.55pt;margin-top:-69.1pt;width:36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" fillcolor="white [3201]" stroked="f" strokeweight=".5pt">
                <v:textbo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6</w:t>
                      </w:r>
                    </w:p>
                  </w:txbxContent>
                </v:textbox>
              </v:shape>
            </w:pict>
          </mc:Fallback>
        </mc:AlternateContent>
      </w:r>
      <w:r w:rsidR="004A7496" w:rsidRPr="004A7496">
        <w:rPr>
          <w:rFonts w:ascii="Times New Roman" w:hAnsi="Times New Roman" w:cs="Times New Roman"/>
          <w:sz w:val="28"/>
          <w:szCs w:val="28"/>
        </w:rPr>
        <w:t>36. Классный чин присваивается муниципальному служащему в соответствии с пунктом 35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37.Очередной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38.В качестве меры поощрения за особые отличия в муниципальной службе классный чин муниципальному служащему может быть присвоен:</w:t>
      </w:r>
    </w:p>
    <w:p w:rsidR="004A7496" w:rsidRPr="004A7496" w:rsidRDefault="004A7496" w:rsidP="005F33C5">
      <w:pPr>
        <w:widowControl/>
        <w:ind w:firstLine="720"/>
        <w:jc w:val="both"/>
        <w:rPr>
          <w:rFonts w:ascii="Times New Roman" w:hAnsi="Times New Roman" w:cs="Times New Roman"/>
          <w:sz w:val="28"/>
          <w:szCs w:val="28"/>
        </w:rPr>
      </w:pPr>
      <w:bookmarkStart w:id="25" w:name="sub_71"/>
      <w:r w:rsidRPr="004A7496">
        <w:rPr>
          <w:rFonts w:ascii="Times New Roman" w:hAnsi="Times New Roman" w:cs="Times New Roman"/>
          <w:sz w:val="28"/>
          <w:szCs w:val="28"/>
        </w:rPr>
        <w:t xml:space="preserve">1) до истечения </w:t>
      </w:r>
      <w:hyperlink r:id="rId19" w:anchor="sub_2" w:history="1">
        <w:r w:rsidRPr="004A7496">
          <w:rPr>
            <w:rFonts w:ascii="Times New Roman" w:hAnsi="Times New Roman" w:cs="Times New Roman"/>
            <w:color w:val="106BBE"/>
            <w:sz w:val="28"/>
            <w:szCs w:val="28"/>
            <w:u w:val="single"/>
          </w:rPr>
          <w:t>срока</w:t>
        </w:r>
      </w:hyperlink>
      <w:r w:rsidRPr="004A7496">
        <w:rPr>
          <w:rFonts w:ascii="Times New Roman" w:hAnsi="Times New Roman" w:cs="Times New Roman"/>
          <w:sz w:val="28"/>
          <w:szCs w:val="28"/>
        </w:rP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bookmarkEnd w:id="25"/>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39.Присвоение первого и очередного классного чина муниципальным служащим, осуществляющим профессиональную деятельность на постоянной основе, осуществляется без сдачи квалификационного экзамена на основании решения аттестационной комиссии и распоряжения представителя нанимателя (работодателя) муниципального образования Мостовский район согласно графику о присвоении классного чина муниципальному служащему, осуществляющему трудовую деятельность на постоянной основе.</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40. В графике указываются:</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1)фамилия, имя, отчество муниципального служащего;</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2)должность муниципального служащего, имеющийся классный чин (при наличии);</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3)структурное подразделение;</w:t>
      </w:r>
    </w:p>
    <w:p w:rsidR="004A7496" w:rsidRPr="004A7496" w:rsidRDefault="00B9345F" w:rsidP="005F33C5">
      <w:pPr>
        <w:widowControl/>
        <w:ind w:firstLine="720"/>
        <w:jc w:val="both"/>
        <w:rPr>
          <w:rFonts w:ascii="Times New Roman" w:hAnsi="Times New Roman" w:cs="Times New Roman"/>
          <w:sz w:val="28"/>
          <w:szCs w:val="28"/>
        </w:rPr>
      </w:pPr>
      <w:r>
        <w:rPr>
          <w:rFonts w:ascii="Times New Roman" w:hAnsi="Times New Roman" w:cs="Times New Roman"/>
          <w:sz w:val="28"/>
          <w:szCs w:val="28"/>
        </w:rPr>
        <w:t>4</w:t>
      </w:r>
      <w:r w:rsidR="004A7496" w:rsidRPr="004A7496">
        <w:rPr>
          <w:rFonts w:ascii="Times New Roman" w:hAnsi="Times New Roman" w:cs="Times New Roman"/>
          <w:sz w:val="28"/>
          <w:szCs w:val="28"/>
        </w:rPr>
        <w:t>)дата присвоения классного чина;</w:t>
      </w:r>
    </w:p>
    <w:p w:rsidR="004A7496" w:rsidRPr="004A7496" w:rsidRDefault="00B9345F" w:rsidP="005F33C5">
      <w:pPr>
        <w:widowControl/>
        <w:ind w:firstLine="720"/>
        <w:jc w:val="both"/>
        <w:rPr>
          <w:rFonts w:ascii="Times New Roman" w:hAnsi="Times New Roman" w:cs="Times New Roman"/>
          <w:sz w:val="28"/>
          <w:szCs w:val="28"/>
        </w:rPr>
      </w:pPr>
      <w:r>
        <w:rPr>
          <w:rFonts w:ascii="Times New Roman" w:hAnsi="Times New Roman" w:cs="Times New Roman"/>
          <w:sz w:val="28"/>
          <w:szCs w:val="28"/>
        </w:rPr>
        <w:t>5</w:t>
      </w:r>
      <w:r w:rsidR="004A7496" w:rsidRPr="004A7496">
        <w:rPr>
          <w:rFonts w:ascii="Times New Roman" w:hAnsi="Times New Roman" w:cs="Times New Roman"/>
          <w:sz w:val="28"/>
          <w:szCs w:val="28"/>
        </w:rPr>
        <w:t>)классный чин, который присваивается муниципальному служащему;</w:t>
      </w:r>
    </w:p>
    <w:p w:rsidR="004A7496" w:rsidRPr="004A7496" w:rsidRDefault="00B9345F" w:rsidP="005F33C5">
      <w:pPr>
        <w:widowControl/>
        <w:ind w:firstLine="720"/>
        <w:jc w:val="both"/>
        <w:rPr>
          <w:rFonts w:ascii="Times New Roman" w:hAnsi="Times New Roman" w:cs="Times New Roman"/>
          <w:sz w:val="28"/>
          <w:szCs w:val="28"/>
        </w:rPr>
      </w:pPr>
      <w:r>
        <w:rPr>
          <w:rFonts w:ascii="Times New Roman" w:hAnsi="Times New Roman" w:cs="Times New Roman"/>
          <w:sz w:val="28"/>
          <w:szCs w:val="28"/>
        </w:rPr>
        <w:t>6</w:t>
      </w:r>
      <w:r w:rsidR="004A7496" w:rsidRPr="004A7496">
        <w:rPr>
          <w:rFonts w:ascii="Times New Roman" w:hAnsi="Times New Roman" w:cs="Times New Roman"/>
          <w:sz w:val="28"/>
          <w:szCs w:val="28"/>
        </w:rPr>
        <w:t>)подпись муниципального служащего.</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41. График утверждается представителем нанимателя (работодателя) муниципального служащего.</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lastRenderedPageBreak/>
        <w:t>С графиком муниципальный служащий знакомится под подпись.</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42.Аттестационная комиссия может вынести решение об отказе в присвоении классного чина муниципальному служащему, осуществляющему профессиональную деятельность на постоянной основе, по основаниям, предусмотренным действующим законодательством.</w:t>
      </w:r>
    </w:p>
    <w:p w:rsidR="004A7496" w:rsidRPr="004A7496" w:rsidRDefault="004A7496" w:rsidP="005F33C5">
      <w:pPr>
        <w:widowControl/>
        <w:ind w:firstLine="720"/>
        <w:jc w:val="both"/>
        <w:rPr>
          <w:rFonts w:ascii="Times New Roman" w:hAnsi="Times New Roman" w:cs="Times New Roman"/>
          <w:sz w:val="28"/>
          <w:szCs w:val="28"/>
        </w:rPr>
      </w:pPr>
      <w:r w:rsidRPr="004A7496">
        <w:rPr>
          <w:rFonts w:ascii="Times New Roman" w:hAnsi="Times New Roman" w:cs="Times New Roman"/>
          <w:sz w:val="28"/>
          <w:szCs w:val="28"/>
        </w:rPr>
        <w:t>При устранении причин, послуживших основаниями для отказа в присвоении классного чина, в график вносится изменение, и комиссия повторно рассматривает вопрос о присвоении классного чина муниципальному служащему, осуществляющему профессиональную деятельность на постоянной основе.</w:t>
      </w:r>
    </w:p>
    <w:p w:rsidR="004A7496" w:rsidRPr="004A7496" w:rsidRDefault="002D29E7" w:rsidP="005F33C5">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5EFB9A3" wp14:editId="08B19AA1">
                <wp:simplePos x="0" y="0"/>
                <wp:positionH relativeFrom="column">
                  <wp:posOffset>2699385</wp:posOffset>
                </wp:positionH>
                <wp:positionV relativeFrom="paragraph">
                  <wp:posOffset>-1066800</wp:posOffset>
                </wp:positionV>
                <wp:extent cx="457200" cy="327660"/>
                <wp:effectExtent l="0" t="0" r="0" b="0"/>
                <wp:wrapNone/>
                <wp:docPr id="7" name="Поле 7"/>
                <wp:cNvGraphicFramePr/>
                <a:graphic xmlns:a="http://schemas.openxmlformats.org/drawingml/2006/main">
                  <a:graphicData uri="http://schemas.microsoft.com/office/word/2010/wordprocessingShape">
                    <wps:wsp>
                      <wps:cNvSpPr txBox="1"/>
                      <wps:spPr>
                        <a:xfrm>
                          <a:off x="0" y="0"/>
                          <a:ext cx="4572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212.55pt;margin-top:-84pt;width:36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" fillcolor="white [3201]" stroked="f" strokeweight=".5pt">
                <v:textbox>
                  <w:txbxContent>
                    <w:p w:rsidR="00617C2F" w:rsidRDefault="00617C2F" w:rsidP="002D29E7">
                      <w:pPr>
                        <w:rPr>
                          <w:rFonts w:ascii="Times New Roman" w:hAnsi="Times New Roman" w:cs="Times New Roman"/>
                          <w:sz w:val="28"/>
                          <w:szCs w:val="28"/>
                        </w:rPr>
                      </w:pPr>
                      <w:r>
                        <w:rPr>
                          <w:rFonts w:ascii="Times New Roman" w:hAnsi="Times New Roman" w:cs="Times New Roman"/>
                          <w:sz w:val="28"/>
                          <w:szCs w:val="28"/>
                        </w:rPr>
                        <w:t>7</w:t>
                      </w:r>
                    </w:p>
                  </w:txbxContent>
                </v:textbox>
              </v:shape>
            </w:pict>
          </mc:Fallback>
        </mc:AlternateContent>
      </w:r>
      <w:r w:rsidR="004A7496" w:rsidRPr="004A7496">
        <w:rPr>
          <w:rFonts w:ascii="Times New Roman" w:hAnsi="Times New Roman" w:cs="Times New Roman"/>
          <w:sz w:val="28"/>
          <w:szCs w:val="28"/>
        </w:rPr>
        <w:t>43.Решение аттестационной комиссии может быть обжаловано муниципальным служащим, осуществляющим профессиональную деятельность на постоянной основе, в установленном законом порядке.</w:t>
      </w:r>
    </w:p>
    <w:p w:rsidR="004A7496" w:rsidRPr="004A7496" w:rsidRDefault="004A7496" w:rsidP="005F33C5">
      <w:pPr>
        <w:widowControl/>
        <w:ind w:firstLine="720"/>
        <w:jc w:val="both"/>
        <w:rPr>
          <w:rFonts w:ascii="Times New Roman" w:hAnsi="Times New Roman" w:cs="Times New Roman"/>
          <w:sz w:val="28"/>
          <w:szCs w:val="28"/>
        </w:rPr>
      </w:pPr>
    </w:p>
    <w:bookmarkEnd w:id="10"/>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Начальник отдела кадров </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администрации </w:t>
      </w:r>
      <w:proofErr w:type="gramStart"/>
      <w:r w:rsidRPr="004A7496">
        <w:rPr>
          <w:rFonts w:ascii="Times New Roman" w:hAnsi="Times New Roman" w:cs="Times New Roman"/>
          <w:sz w:val="28"/>
          <w:szCs w:val="28"/>
        </w:rPr>
        <w:t>муниципального</w:t>
      </w:r>
      <w:proofErr w:type="gramEnd"/>
      <w:r w:rsidRPr="004A7496">
        <w:rPr>
          <w:rFonts w:ascii="Times New Roman" w:hAnsi="Times New Roman" w:cs="Times New Roman"/>
          <w:sz w:val="28"/>
          <w:szCs w:val="28"/>
        </w:rPr>
        <w:t xml:space="preserve"> </w:t>
      </w:r>
    </w:p>
    <w:p w:rsidR="002D29E7" w:rsidRDefault="002D29E7" w:rsidP="002D29E7">
      <w:pPr>
        <w:framePr w:wrap="none" w:vAnchor="page" w:hAnchor="page" w:x="8593" w:y="2917"/>
        <w:rPr>
          <w:sz w:val="2"/>
          <w:szCs w:val="2"/>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образования Мостовский район                                                   Е.А. </w:t>
      </w:r>
      <w:proofErr w:type="spellStart"/>
      <w:r w:rsidRPr="004A7496">
        <w:rPr>
          <w:rFonts w:ascii="Times New Roman" w:hAnsi="Times New Roman" w:cs="Times New Roman"/>
          <w:sz w:val="28"/>
          <w:szCs w:val="28"/>
        </w:rPr>
        <w:t>Мазяева</w:t>
      </w:r>
      <w:proofErr w:type="spellEnd"/>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Default="004A7496" w:rsidP="005F33C5">
      <w:pPr>
        <w:rPr>
          <w:rFonts w:ascii="Times New Roman" w:hAnsi="Times New Roman" w:cs="Times New Roman"/>
          <w:bCs/>
          <w:sz w:val="28"/>
          <w:szCs w:val="28"/>
        </w:rPr>
        <w:sectPr w:rsidR="004A7496" w:rsidSect="005F33C5">
          <w:pgSz w:w="11906" w:h="16838"/>
          <w:pgMar w:top="1134" w:right="567" w:bottom="1134" w:left="1701" w:header="709" w:footer="709" w:gutter="0"/>
          <w:cols w:space="708"/>
          <w:titlePg/>
          <w:docGrid w:linePitch="360"/>
        </w:sectPr>
      </w:pPr>
    </w:p>
    <w:p w:rsidR="004A7496" w:rsidRPr="004A7496" w:rsidRDefault="004A7496" w:rsidP="005F33C5">
      <w:pPr>
        <w:widowControl/>
        <w:autoSpaceDE/>
        <w:autoSpaceDN/>
        <w:adjustRightInd/>
        <w:ind w:left="4860"/>
        <w:jc w:val="center"/>
        <w:rPr>
          <w:rFonts w:ascii="Times New Roman" w:hAnsi="Times New Roman" w:cs="Times New Roman"/>
          <w:sz w:val="28"/>
          <w:szCs w:val="28"/>
        </w:rPr>
      </w:pPr>
      <w:r w:rsidRPr="004A7496">
        <w:rPr>
          <w:rFonts w:ascii="Times New Roman" w:hAnsi="Times New Roman" w:cs="Times New Roman"/>
          <w:sz w:val="28"/>
          <w:szCs w:val="28"/>
        </w:rPr>
        <w:lastRenderedPageBreak/>
        <w:t>ПРИЛОЖЕНИЕ № 1</w:t>
      </w:r>
    </w:p>
    <w:p w:rsidR="004A7496" w:rsidRPr="004A7496" w:rsidRDefault="004A7496" w:rsidP="005F33C5">
      <w:pPr>
        <w:widowControl/>
        <w:autoSpaceDE/>
        <w:autoSpaceDN/>
        <w:adjustRightInd/>
        <w:ind w:left="4860"/>
        <w:jc w:val="center"/>
        <w:rPr>
          <w:rFonts w:ascii="Times New Roman" w:hAnsi="Times New Roman" w:cs="Times New Roman"/>
          <w:sz w:val="28"/>
          <w:szCs w:val="28"/>
        </w:rPr>
      </w:pPr>
      <w:r w:rsidRPr="004A7496">
        <w:rPr>
          <w:rFonts w:ascii="Times New Roman" w:hAnsi="Times New Roman" w:cs="Times New Roman"/>
          <w:sz w:val="28"/>
          <w:szCs w:val="28"/>
        </w:rPr>
        <w:t>к Положению о порядке сдачи</w:t>
      </w:r>
    </w:p>
    <w:p w:rsidR="004A7496" w:rsidRPr="004A7496" w:rsidRDefault="004A7496" w:rsidP="005F33C5">
      <w:pPr>
        <w:widowControl/>
        <w:autoSpaceDE/>
        <w:autoSpaceDN/>
        <w:adjustRightInd/>
        <w:ind w:left="4860"/>
        <w:jc w:val="center"/>
        <w:rPr>
          <w:rFonts w:ascii="Times New Roman" w:hAnsi="Times New Roman" w:cs="Times New Roman"/>
          <w:sz w:val="28"/>
          <w:szCs w:val="28"/>
        </w:rPr>
      </w:pPr>
      <w:r w:rsidRPr="004A7496">
        <w:rPr>
          <w:rFonts w:ascii="Times New Roman" w:hAnsi="Times New Roman" w:cs="Times New Roman"/>
          <w:sz w:val="28"/>
          <w:szCs w:val="28"/>
        </w:rPr>
        <w:t>квалификационного экзамена</w:t>
      </w:r>
    </w:p>
    <w:p w:rsidR="004A7496" w:rsidRPr="004A7496" w:rsidRDefault="004A7496" w:rsidP="005F33C5">
      <w:pPr>
        <w:widowControl/>
        <w:autoSpaceDE/>
        <w:autoSpaceDN/>
        <w:adjustRightInd/>
        <w:ind w:left="4860"/>
        <w:jc w:val="center"/>
        <w:rPr>
          <w:rFonts w:ascii="Times New Roman" w:hAnsi="Times New Roman" w:cs="Times New Roman"/>
          <w:sz w:val="28"/>
          <w:szCs w:val="28"/>
        </w:rPr>
      </w:pPr>
      <w:r w:rsidRPr="004A7496">
        <w:rPr>
          <w:rFonts w:ascii="Times New Roman" w:hAnsi="Times New Roman" w:cs="Times New Roman"/>
          <w:sz w:val="28"/>
          <w:szCs w:val="28"/>
        </w:rPr>
        <w:t>муниципальными служащими</w:t>
      </w:r>
    </w:p>
    <w:p w:rsidR="004A7496" w:rsidRPr="004A7496" w:rsidRDefault="004A7496" w:rsidP="005F33C5">
      <w:pPr>
        <w:widowControl/>
        <w:autoSpaceDE/>
        <w:autoSpaceDN/>
        <w:adjustRightInd/>
        <w:ind w:left="4860"/>
        <w:jc w:val="center"/>
        <w:rPr>
          <w:rFonts w:ascii="Times New Roman" w:hAnsi="Times New Roman" w:cs="Times New Roman"/>
          <w:sz w:val="28"/>
          <w:szCs w:val="28"/>
        </w:rPr>
      </w:pPr>
      <w:r w:rsidRPr="004A7496">
        <w:rPr>
          <w:rFonts w:ascii="Times New Roman" w:hAnsi="Times New Roman" w:cs="Times New Roman"/>
          <w:sz w:val="28"/>
          <w:szCs w:val="28"/>
        </w:rPr>
        <w:t>и оценке их знаний, навыков и умений (профессионального уровня) муниципального образования Мостовский район</w:t>
      </w:r>
    </w:p>
    <w:p w:rsidR="004A7496" w:rsidRPr="004A7496" w:rsidRDefault="004A7496" w:rsidP="005F33C5">
      <w:pPr>
        <w:widowControl/>
        <w:autoSpaceDE/>
        <w:autoSpaceDN/>
        <w:adjustRightInd/>
        <w:ind w:left="5580"/>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center"/>
        <w:rPr>
          <w:rFonts w:ascii="Times New Roman" w:hAnsi="Times New Roman" w:cs="Times New Roman"/>
          <w:b/>
          <w:sz w:val="28"/>
          <w:szCs w:val="28"/>
        </w:rPr>
      </w:pPr>
      <w:r w:rsidRPr="004A7496">
        <w:rPr>
          <w:rFonts w:ascii="Times New Roman" w:hAnsi="Times New Roman" w:cs="Times New Roman"/>
          <w:b/>
          <w:sz w:val="28"/>
          <w:szCs w:val="28"/>
        </w:rPr>
        <w:t>ОТЗЫВ</w:t>
      </w:r>
    </w:p>
    <w:p w:rsidR="004A7496" w:rsidRPr="004A7496" w:rsidRDefault="004A7496" w:rsidP="005F33C5">
      <w:pPr>
        <w:widowControl/>
        <w:autoSpaceDE/>
        <w:autoSpaceDN/>
        <w:adjustRightInd/>
        <w:jc w:val="center"/>
        <w:rPr>
          <w:rFonts w:ascii="Times New Roman" w:hAnsi="Times New Roman" w:cs="Times New Roman"/>
          <w:b/>
          <w:sz w:val="28"/>
          <w:szCs w:val="28"/>
        </w:rPr>
      </w:pPr>
      <w:r w:rsidRPr="004A7496">
        <w:rPr>
          <w:rFonts w:ascii="Times New Roman" w:hAnsi="Times New Roman" w:cs="Times New Roman"/>
          <w:b/>
          <w:sz w:val="28"/>
          <w:szCs w:val="28"/>
        </w:rPr>
        <w:t xml:space="preserve">об уровне знаний, навыков и умений (профессиональном уровне) муниципального служащего, представляемого к сдаче квалификационного экзамена, и о возможности присвоения ему классного чина </w:t>
      </w:r>
    </w:p>
    <w:p w:rsidR="004A7496" w:rsidRPr="004A7496" w:rsidRDefault="004A7496" w:rsidP="005F33C5">
      <w:pPr>
        <w:widowControl/>
        <w:autoSpaceDE/>
        <w:autoSpaceDN/>
        <w:adjustRightInd/>
        <w:jc w:val="center"/>
        <w:rPr>
          <w:rFonts w:ascii="Times New Roman" w:hAnsi="Times New Roman" w:cs="Times New Roman"/>
          <w:b/>
          <w:sz w:val="28"/>
          <w:szCs w:val="28"/>
        </w:rPr>
      </w:pPr>
    </w:p>
    <w:p w:rsidR="004A7496" w:rsidRPr="004A7496" w:rsidRDefault="004A7496" w:rsidP="005F33C5">
      <w:pPr>
        <w:widowControl/>
        <w:autoSpaceDE/>
        <w:autoSpaceDN/>
        <w:adjustRightInd/>
        <w:jc w:val="center"/>
        <w:rPr>
          <w:rFonts w:ascii="Times New Roman" w:hAnsi="Times New Roman" w:cs="Times New Roman"/>
          <w:b/>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1.Фамилия, имя, отчество ____________________________________________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2.Год, число и месяц рождения 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3.Сведения об образовании, наличие учетной степени, ученого звания __________________________________________________________________</w:t>
      </w:r>
    </w:p>
    <w:p w:rsidR="004A7496" w:rsidRPr="004A7496" w:rsidRDefault="004A7496" w:rsidP="005F33C5">
      <w:pPr>
        <w:widowControl/>
        <w:autoSpaceDE/>
        <w:autoSpaceDN/>
        <w:adjustRightInd/>
        <w:jc w:val="center"/>
        <w:rPr>
          <w:rFonts w:ascii="Times New Roman" w:hAnsi="Times New Roman" w:cs="Times New Roman"/>
          <w:sz w:val="28"/>
          <w:szCs w:val="28"/>
          <w:vertAlign w:val="superscript"/>
        </w:rPr>
      </w:pPr>
      <w:r w:rsidRPr="004A7496">
        <w:rPr>
          <w:rFonts w:ascii="Times New Roman" w:hAnsi="Times New Roman" w:cs="Times New Roman"/>
          <w:sz w:val="28"/>
          <w:szCs w:val="28"/>
          <w:vertAlign w:val="superscript"/>
        </w:rPr>
        <w:t>(когда и какое учебное заведение окончил, специальность и квалификация по образованию)</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4.Сведения о профессиональной переподготовке, повышении квалификации или стажировке ____________________________________________________</w:t>
      </w:r>
    </w:p>
    <w:p w:rsidR="004A7496" w:rsidRPr="004A7496" w:rsidRDefault="004A7496" w:rsidP="005F33C5">
      <w:pPr>
        <w:widowControl/>
        <w:autoSpaceDE/>
        <w:autoSpaceDN/>
        <w:adjustRightInd/>
        <w:jc w:val="center"/>
        <w:rPr>
          <w:rFonts w:ascii="Times New Roman" w:hAnsi="Times New Roman" w:cs="Times New Roman"/>
          <w:sz w:val="28"/>
          <w:szCs w:val="28"/>
          <w:vertAlign w:val="superscript"/>
        </w:rPr>
      </w:pPr>
      <w:r w:rsidRPr="004A7496">
        <w:rPr>
          <w:rFonts w:ascii="Times New Roman" w:hAnsi="Times New Roman" w:cs="Times New Roman"/>
          <w:sz w:val="28"/>
          <w:szCs w:val="28"/>
          <w:vertAlign w:val="superscript"/>
        </w:rPr>
        <w:t>(документы о профессиональной переподготовке, повышении квалификации или стажировке)</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5.Замещаемая должность гражданской службы на момент представления к сдаче квалификационного экзамена и дата назначения на эту должность __________________________________________________________________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6.Стаж муниципальной службы, в том числе стаж гражданской службы __________________________________________________________________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7.Общий трудовой стаж _____________________________________________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8.Классный чин муниципальной службы ______________________________</w:t>
      </w:r>
    </w:p>
    <w:p w:rsidR="004A7496" w:rsidRPr="004A7496" w:rsidRDefault="004A7496" w:rsidP="005F33C5">
      <w:pPr>
        <w:widowControl/>
        <w:autoSpaceDE/>
        <w:autoSpaceDN/>
        <w:adjustRightInd/>
        <w:jc w:val="center"/>
        <w:rPr>
          <w:rFonts w:ascii="Times New Roman" w:hAnsi="Times New Roman" w:cs="Times New Roman"/>
          <w:sz w:val="28"/>
          <w:szCs w:val="28"/>
          <w:vertAlign w:val="superscript"/>
        </w:rPr>
      </w:pPr>
      <w:r w:rsidRPr="004A7496">
        <w:rPr>
          <w:rFonts w:ascii="Times New Roman" w:hAnsi="Times New Roman" w:cs="Times New Roman"/>
          <w:sz w:val="28"/>
          <w:szCs w:val="28"/>
          <w:vertAlign w:val="superscript"/>
        </w:rPr>
        <w:t>(наименование классного чина и дата его присвоения)</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9.Представляется на присвоение классного чина 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10.Перечень основных вопросов (документов), в решении (разработке) которых муниципальный служащий принимал участие 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11.Мотивированная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__________________________________________________________________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Наименование должности</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непосредственного руководителя</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муниципального служащего                  _________  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                                                                   (подпись)             (инициалы, фамилия)</w:t>
      </w: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lastRenderedPageBreak/>
        <w:t>«____» ______________ 20 ___ г.</w:t>
      </w: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С отзывом ознакомле</w:t>
      </w:r>
      <w:proofErr w:type="gramStart"/>
      <w:r w:rsidRPr="004A7496">
        <w:rPr>
          <w:rFonts w:ascii="Times New Roman" w:hAnsi="Times New Roman" w:cs="Times New Roman"/>
          <w:sz w:val="28"/>
          <w:szCs w:val="28"/>
        </w:rPr>
        <w:t>н(</w:t>
      </w:r>
      <w:proofErr w:type="gramEnd"/>
      <w:r w:rsidRPr="004A7496">
        <w:rPr>
          <w:rFonts w:ascii="Times New Roman" w:hAnsi="Times New Roman" w:cs="Times New Roman"/>
          <w:sz w:val="28"/>
          <w:szCs w:val="28"/>
        </w:rPr>
        <w:t>а)   ___________________________________________</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                                                 (подпись и дата ознакомления, инициалы, фамилия)</w:t>
      </w: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Начальник отдела кадров </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администрации </w:t>
      </w:r>
      <w:proofErr w:type="gramStart"/>
      <w:r w:rsidRPr="004A7496">
        <w:rPr>
          <w:rFonts w:ascii="Times New Roman" w:hAnsi="Times New Roman" w:cs="Times New Roman"/>
          <w:sz w:val="28"/>
          <w:szCs w:val="28"/>
        </w:rPr>
        <w:t>муниципального</w:t>
      </w:r>
      <w:proofErr w:type="gramEnd"/>
      <w:r w:rsidRPr="004A7496">
        <w:rPr>
          <w:rFonts w:ascii="Times New Roman" w:hAnsi="Times New Roman" w:cs="Times New Roman"/>
          <w:sz w:val="28"/>
          <w:szCs w:val="28"/>
        </w:rPr>
        <w:t xml:space="preserve"> </w:t>
      </w:r>
    </w:p>
    <w:p w:rsidR="004A7496" w:rsidRPr="004A7496" w:rsidRDefault="004A7496" w:rsidP="005F33C5">
      <w:pPr>
        <w:widowControl/>
        <w:autoSpaceDE/>
        <w:autoSpaceDN/>
        <w:adjustRightInd/>
        <w:jc w:val="both"/>
        <w:rPr>
          <w:rFonts w:ascii="Times New Roman" w:hAnsi="Times New Roman" w:cs="Times New Roman"/>
          <w:sz w:val="28"/>
          <w:szCs w:val="28"/>
        </w:rPr>
      </w:pPr>
      <w:r w:rsidRPr="004A7496">
        <w:rPr>
          <w:rFonts w:ascii="Times New Roman" w:hAnsi="Times New Roman" w:cs="Times New Roman"/>
          <w:sz w:val="28"/>
          <w:szCs w:val="28"/>
        </w:rPr>
        <w:t xml:space="preserve">образования Мостовский район                                                   Е.А. </w:t>
      </w:r>
      <w:proofErr w:type="spellStart"/>
      <w:r w:rsidRPr="004A7496">
        <w:rPr>
          <w:rFonts w:ascii="Times New Roman" w:hAnsi="Times New Roman" w:cs="Times New Roman"/>
          <w:sz w:val="28"/>
          <w:szCs w:val="28"/>
        </w:rPr>
        <w:t>Мазяева</w:t>
      </w:r>
      <w:proofErr w:type="spellEnd"/>
    </w:p>
    <w:p w:rsidR="004A7496" w:rsidRPr="004A7496" w:rsidRDefault="004A7496" w:rsidP="005F33C5">
      <w:pPr>
        <w:widowControl/>
        <w:autoSpaceDE/>
        <w:autoSpaceDN/>
        <w:adjustRightInd/>
        <w:rPr>
          <w:rFonts w:ascii="Times New Roman" w:hAnsi="Times New Roman" w:cs="Times New Roman"/>
        </w:rPr>
      </w:pPr>
    </w:p>
    <w:p w:rsidR="004A7496" w:rsidRDefault="004A7496" w:rsidP="005F33C5">
      <w:pPr>
        <w:rPr>
          <w:rFonts w:ascii="Times New Roman" w:hAnsi="Times New Roman" w:cs="Times New Roman"/>
          <w:bCs/>
          <w:sz w:val="28"/>
          <w:szCs w:val="28"/>
        </w:rPr>
        <w:sectPr w:rsidR="004A7496" w:rsidSect="005F33C5">
          <w:pgSz w:w="11906" w:h="16838"/>
          <w:pgMar w:top="1134" w:right="567" w:bottom="1134" w:left="1701" w:header="709" w:footer="709" w:gutter="0"/>
          <w:cols w:space="708"/>
          <w:titlePg/>
          <w:docGrid w:linePitch="360"/>
        </w:sectPr>
      </w:pPr>
    </w:p>
    <w:p w:rsidR="001B601B" w:rsidRPr="001B601B" w:rsidRDefault="001B601B" w:rsidP="001B601B">
      <w:pPr>
        <w:widowControl/>
        <w:autoSpaceDE/>
        <w:autoSpaceDN/>
        <w:adjustRightInd/>
        <w:ind w:left="4860"/>
        <w:jc w:val="center"/>
        <w:rPr>
          <w:rFonts w:ascii="Times New Roman" w:hAnsi="Times New Roman" w:cs="Times New Roman"/>
          <w:sz w:val="28"/>
          <w:szCs w:val="28"/>
        </w:rPr>
      </w:pPr>
      <w:r w:rsidRPr="001B601B">
        <w:rPr>
          <w:rFonts w:ascii="Times New Roman" w:hAnsi="Times New Roman" w:cs="Times New Roman"/>
          <w:sz w:val="28"/>
          <w:szCs w:val="28"/>
        </w:rPr>
        <w:lastRenderedPageBreak/>
        <w:t>ПРИЛОЖЕНИЕ № 2</w:t>
      </w:r>
    </w:p>
    <w:p w:rsidR="001B601B" w:rsidRPr="001B601B" w:rsidRDefault="001B601B" w:rsidP="001B601B">
      <w:pPr>
        <w:widowControl/>
        <w:autoSpaceDE/>
        <w:autoSpaceDN/>
        <w:adjustRightInd/>
        <w:ind w:left="4860"/>
        <w:jc w:val="center"/>
        <w:rPr>
          <w:rFonts w:ascii="Times New Roman" w:hAnsi="Times New Roman" w:cs="Times New Roman"/>
          <w:sz w:val="28"/>
          <w:szCs w:val="28"/>
        </w:rPr>
      </w:pPr>
      <w:r w:rsidRPr="001B601B">
        <w:rPr>
          <w:rFonts w:ascii="Times New Roman" w:hAnsi="Times New Roman" w:cs="Times New Roman"/>
          <w:sz w:val="28"/>
          <w:szCs w:val="28"/>
        </w:rPr>
        <w:t>к Положению о порядке сдачи квалификационного экзамена муниципальными служащими и оценке их знаний, навыков и умений (профессионального уровня) и муниципального образования Мостовский район</w:t>
      </w:r>
    </w:p>
    <w:p w:rsidR="001B601B" w:rsidRPr="001B601B" w:rsidRDefault="001B601B" w:rsidP="001B601B">
      <w:pPr>
        <w:widowControl/>
        <w:autoSpaceDE/>
        <w:autoSpaceDN/>
        <w:adjustRightInd/>
        <w:ind w:left="4860"/>
        <w:jc w:val="center"/>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center"/>
        <w:rPr>
          <w:rFonts w:ascii="Times New Roman" w:hAnsi="Times New Roman" w:cs="Times New Roman"/>
          <w:b/>
          <w:sz w:val="28"/>
          <w:szCs w:val="28"/>
        </w:rPr>
      </w:pPr>
      <w:r w:rsidRPr="001B601B">
        <w:rPr>
          <w:rFonts w:ascii="Times New Roman" w:hAnsi="Times New Roman" w:cs="Times New Roman"/>
          <w:b/>
          <w:sz w:val="28"/>
          <w:szCs w:val="28"/>
        </w:rPr>
        <w:t>ЭКЗАМЕНАЦИОННЫЙ ЛИСТ</w:t>
      </w:r>
    </w:p>
    <w:p w:rsidR="001B601B" w:rsidRPr="001B601B" w:rsidRDefault="001B601B" w:rsidP="001B601B">
      <w:pPr>
        <w:widowControl/>
        <w:autoSpaceDE/>
        <w:autoSpaceDN/>
        <w:adjustRightInd/>
        <w:jc w:val="center"/>
        <w:rPr>
          <w:rFonts w:ascii="Times New Roman" w:hAnsi="Times New Roman" w:cs="Times New Roman"/>
          <w:b/>
          <w:sz w:val="28"/>
          <w:szCs w:val="28"/>
        </w:rPr>
      </w:pPr>
      <w:r w:rsidRPr="001B601B">
        <w:rPr>
          <w:rFonts w:ascii="Times New Roman" w:hAnsi="Times New Roman" w:cs="Times New Roman"/>
          <w:b/>
          <w:sz w:val="28"/>
          <w:szCs w:val="28"/>
        </w:rPr>
        <w:t>МУНИЦИПАЛЬНОГО СЛУЖАЩЕГО</w:t>
      </w:r>
    </w:p>
    <w:p w:rsidR="001B601B" w:rsidRPr="001B601B" w:rsidRDefault="001B601B" w:rsidP="001B601B">
      <w:pPr>
        <w:widowControl/>
        <w:autoSpaceDE/>
        <w:autoSpaceDN/>
        <w:adjustRightInd/>
        <w:jc w:val="center"/>
        <w:rPr>
          <w:rFonts w:ascii="Times New Roman" w:hAnsi="Times New Roman" w:cs="Times New Roman"/>
          <w:b/>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1.Фамилия, имя, отчество 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2.Год, число и месяц рождения 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3.Сведения об образовании, наличие учетной степени, ученого звания __________________________________________________________________</w:t>
      </w:r>
    </w:p>
    <w:p w:rsidR="001B601B" w:rsidRPr="001B601B" w:rsidRDefault="001B601B" w:rsidP="001B601B">
      <w:pPr>
        <w:widowControl/>
        <w:jc w:val="center"/>
        <w:rPr>
          <w:rFonts w:ascii="Courier New" w:hAnsi="Courier New" w:cs="Courier New"/>
          <w:sz w:val="28"/>
          <w:szCs w:val="28"/>
          <w:vertAlign w:val="superscript"/>
        </w:rPr>
      </w:pPr>
      <w:r w:rsidRPr="001B601B">
        <w:rPr>
          <w:rFonts w:ascii="Times New Roman" w:hAnsi="Times New Roman" w:cs="Times New Roman"/>
          <w:sz w:val="28"/>
          <w:szCs w:val="28"/>
          <w:vertAlign w:val="superscript"/>
        </w:rPr>
        <w:t>(когда и какую образовательную организацию окончил, квалификация по специальности или направлению подготовки, ученая степень, ученое звание)</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4.Сведения о профессиональной переподготовке, повышении квалификации или стажировке ____________________________________________________</w:t>
      </w:r>
    </w:p>
    <w:p w:rsidR="001B601B" w:rsidRPr="001B601B" w:rsidRDefault="001B601B" w:rsidP="001B601B">
      <w:pPr>
        <w:widowControl/>
        <w:autoSpaceDE/>
        <w:autoSpaceDN/>
        <w:adjustRightInd/>
        <w:jc w:val="center"/>
        <w:rPr>
          <w:rFonts w:ascii="Times New Roman" w:hAnsi="Times New Roman" w:cs="Times New Roman"/>
          <w:sz w:val="28"/>
          <w:szCs w:val="28"/>
          <w:vertAlign w:val="superscript"/>
        </w:rPr>
      </w:pPr>
      <w:proofErr w:type="gramStart"/>
      <w:r w:rsidRPr="001B601B">
        <w:rPr>
          <w:rFonts w:ascii="Times New Roman" w:hAnsi="Times New Roman" w:cs="Times New Roman"/>
          <w:sz w:val="28"/>
          <w:szCs w:val="28"/>
          <w:vertAlign w:val="superscript"/>
        </w:rPr>
        <w:t>(документы о квалификации, подтверждающие повышение или присвоении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roofErr w:type="gramEnd"/>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5.Замещаемая должность гражданской службы на момент представления к сдаче квалификационного экзамена и дата назначения на эту должность __________________________________________________________________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6.Стаж муниципальной службы, в том числе стаж гражданской службы __________________________________________________________________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7.Общий трудовой стаж 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8.Классный чин муниципальной службы ______________________________</w:t>
      </w:r>
    </w:p>
    <w:p w:rsidR="001B601B" w:rsidRPr="001B601B" w:rsidRDefault="001B601B" w:rsidP="001B601B">
      <w:pPr>
        <w:widowControl/>
        <w:autoSpaceDE/>
        <w:autoSpaceDN/>
        <w:adjustRightInd/>
        <w:jc w:val="center"/>
        <w:rPr>
          <w:rFonts w:ascii="Times New Roman" w:hAnsi="Times New Roman" w:cs="Times New Roman"/>
          <w:sz w:val="28"/>
          <w:szCs w:val="28"/>
          <w:vertAlign w:val="superscript"/>
        </w:rPr>
      </w:pPr>
      <w:r w:rsidRPr="001B601B">
        <w:rPr>
          <w:rFonts w:ascii="Times New Roman" w:hAnsi="Times New Roman" w:cs="Times New Roman"/>
          <w:sz w:val="28"/>
          <w:szCs w:val="28"/>
          <w:vertAlign w:val="superscript"/>
        </w:rPr>
        <w:t>(наименование классного чина и дата его присвоения)</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9.Вопросы к муниципальному служащему и краткие ответы на них 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___________________________________________________________________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10.Замечания и предложения, высказанные аттестационной комиссией ___________________________________________________________________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11.Предложения, высказанные муниципальным служащим ___________________________________________________________________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12.Оценка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13.Количественный состав аттестационной комиссии ___ членов.</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На заседании присутствовало _____ членов аттестационной комиссии.</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lastRenderedPageBreak/>
        <w:t>Количество голосов: «за» ____, «против» 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 xml:space="preserve">14.Примечания </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Председатель аттестационной комиссии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(подпись)                                (расшифровка подписи)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Заместитель председателя аттестационной комиссии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(подпись)                                 (расшифровка подписи)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Секретарь аттестационной комиссии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(подпись)                                (расшифровка подписи)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Члены аттестационной комиссии: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(подпись)                               (расшифровка подписи)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(подпись)                                (расшифровка подписи)</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_____________________________________________________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(дата проведения квалификационного экзамена)</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С экзаменационным листом ознакомился _______________________________</w:t>
      </w:r>
    </w:p>
    <w:p w:rsidR="001B601B" w:rsidRPr="001B601B" w:rsidRDefault="001B601B" w:rsidP="001B601B">
      <w:pPr>
        <w:widowControl/>
        <w:autoSpaceDE/>
        <w:autoSpaceDN/>
        <w:adjustRightInd/>
        <w:jc w:val="both"/>
        <w:rPr>
          <w:rFonts w:ascii="Times New Roman" w:hAnsi="Times New Roman" w:cs="Times New Roman"/>
          <w:sz w:val="28"/>
          <w:szCs w:val="28"/>
          <w:vertAlign w:val="superscript"/>
        </w:rPr>
      </w:pPr>
      <w:r w:rsidRPr="001B601B">
        <w:rPr>
          <w:rFonts w:ascii="Times New Roman" w:hAnsi="Times New Roman" w:cs="Times New Roman"/>
          <w:sz w:val="28"/>
          <w:szCs w:val="28"/>
        </w:rPr>
        <w:t xml:space="preserve">                                                                            </w:t>
      </w:r>
      <w:r w:rsidRPr="001B601B">
        <w:rPr>
          <w:rFonts w:ascii="Times New Roman" w:hAnsi="Times New Roman" w:cs="Times New Roman"/>
          <w:sz w:val="28"/>
          <w:szCs w:val="28"/>
          <w:vertAlign w:val="superscript"/>
        </w:rPr>
        <w:t xml:space="preserve">(подпись муниципального служащего, дата) </w:t>
      </w: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 xml:space="preserve">Начальник отдела кадров </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 xml:space="preserve">администрации </w:t>
      </w:r>
      <w:proofErr w:type="gramStart"/>
      <w:r w:rsidRPr="001B601B">
        <w:rPr>
          <w:rFonts w:ascii="Times New Roman" w:hAnsi="Times New Roman" w:cs="Times New Roman"/>
          <w:sz w:val="28"/>
          <w:szCs w:val="28"/>
        </w:rPr>
        <w:t>муниципального</w:t>
      </w:r>
      <w:proofErr w:type="gramEnd"/>
      <w:r w:rsidRPr="001B601B">
        <w:rPr>
          <w:rFonts w:ascii="Times New Roman" w:hAnsi="Times New Roman" w:cs="Times New Roman"/>
          <w:sz w:val="28"/>
          <w:szCs w:val="28"/>
        </w:rPr>
        <w:t xml:space="preserve"> </w:t>
      </w:r>
    </w:p>
    <w:p w:rsidR="001B601B" w:rsidRPr="001B601B" w:rsidRDefault="001B601B" w:rsidP="001B601B">
      <w:pPr>
        <w:widowControl/>
        <w:autoSpaceDE/>
        <w:autoSpaceDN/>
        <w:adjustRightInd/>
        <w:jc w:val="both"/>
        <w:rPr>
          <w:rFonts w:ascii="Times New Roman" w:hAnsi="Times New Roman" w:cs="Times New Roman"/>
          <w:sz w:val="28"/>
          <w:szCs w:val="28"/>
        </w:rPr>
      </w:pPr>
      <w:r w:rsidRPr="001B601B">
        <w:rPr>
          <w:rFonts w:ascii="Times New Roman" w:hAnsi="Times New Roman" w:cs="Times New Roman"/>
          <w:sz w:val="28"/>
          <w:szCs w:val="28"/>
        </w:rPr>
        <w:t xml:space="preserve">образования Мостовский район                                                   Е.А. </w:t>
      </w:r>
      <w:proofErr w:type="spellStart"/>
      <w:r w:rsidRPr="001B601B">
        <w:rPr>
          <w:rFonts w:ascii="Times New Roman" w:hAnsi="Times New Roman" w:cs="Times New Roman"/>
          <w:sz w:val="28"/>
          <w:szCs w:val="28"/>
        </w:rPr>
        <w:t>Мазяева</w:t>
      </w:r>
      <w:proofErr w:type="spellEnd"/>
    </w:p>
    <w:p w:rsidR="004A7496" w:rsidRPr="004A7496" w:rsidRDefault="004A7496" w:rsidP="005F33C5">
      <w:pPr>
        <w:widowControl/>
        <w:autoSpaceDE/>
        <w:autoSpaceDN/>
        <w:adjustRightInd/>
        <w:ind w:left="4860"/>
        <w:jc w:val="center"/>
        <w:rPr>
          <w:rFonts w:ascii="Times New Roman" w:hAnsi="Times New Roman" w:cs="Times New Roman"/>
          <w:sz w:val="28"/>
          <w:szCs w:val="28"/>
        </w:rPr>
      </w:pPr>
    </w:p>
    <w:p w:rsidR="004A7496" w:rsidRPr="004A7496" w:rsidRDefault="004A7496" w:rsidP="005F33C5">
      <w:pPr>
        <w:widowControl/>
        <w:autoSpaceDE/>
        <w:autoSpaceDN/>
        <w:adjustRightInd/>
        <w:rPr>
          <w:rFonts w:ascii="Times New Roman" w:hAnsi="Times New Roman" w:cs="Times New Roman"/>
        </w:rPr>
      </w:pPr>
    </w:p>
    <w:p w:rsidR="004A7496" w:rsidRDefault="004A7496" w:rsidP="005F33C5">
      <w:pPr>
        <w:rPr>
          <w:rFonts w:ascii="Times New Roman" w:hAnsi="Times New Roman" w:cs="Times New Roman"/>
          <w:bCs/>
          <w:sz w:val="28"/>
          <w:szCs w:val="28"/>
        </w:rPr>
      </w:pPr>
      <w:r>
        <w:rPr>
          <w:rFonts w:ascii="Times New Roman" w:hAnsi="Times New Roman" w:cs="Times New Roman"/>
          <w:bCs/>
          <w:sz w:val="28"/>
          <w:szCs w:val="28"/>
        </w:rPr>
        <w:br w:type="page"/>
      </w:r>
    </w:p>
    <w:p w:rsidR="00617C2F" w:rsidRDefault="00617C2F" w:rsidP="00617C2F">
      <w:pPr>
        <w:widowControl/>
        <w:autoSpaceDE/>
        <w:adjustRightInd/>
        <w:ind w:left="486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17C2F" w:rsidRDefault="00617C2F" w:rsidP="00617C2F">
      <w:pPr>
        <w:widowControl/>
        <w:autoSpaceDE/>
        <w:adjustRightInd/>
        <w:ind w:left="4860"/>
        <w:rPr>
          <w:rFonts w:ascii="Times New Roman" w:hAnsi="Times New Roman" w:cs="Times New Roman"/>
          <w:sz w:val="28"/>
          <w:szCs w:val="28"/>
        </w:rPr>
      </w:pPr>
      <w:r>
        <w:rPr>
          <w:rFonts w:ascii="Times New Roman" w:hAnsi="Times New Roman" w:cs="Times New Roman"/>
          <w:sz w:val="28"/>
          <w:szCs w:val="28"/>
        </w:rPr>
        <w:t>к Положению о порядке сдачи квалификационного экзамена муниципальными служащими и оценке их знаний, навыков и умений (профессионального уровня) муниципального образования Мостовский район</w:t>
      </w:r>
    </w:p>
    <w:p w:rsidR="00617C2F" w:rsidRDefault="00617C2F" w:rsidP="00617C2F">
      <w:pPr>
        <w:widowControl/>
        <w:autoSpaceDE/>
        <w:adjustRightInd/>
        <w:ind w:left="4860"/>
        <w:rPr>
          <w:rFonts w:ascii="Times New Roman" w:hAnsi="Times New Roman" w:cs="Times New Roman"/>
          <w:sz w:val="28"/>
          <w:szCs w:val="28"/>
        </w:rPr>
      </w:pPr>
      <w:proofErr w:type="gramStart"/>
      <w:r>
        <w:rPr>
          <w:rFonts w:ascii="Times New Roman" w:hAnsi="Times New Roman" w:cs="Times New Roman"/>
          <w:sz w:val="28"/>
          <w:szCs w:val="28"/>
        </w:rPr>
        <w:t>(в редакции решения</w:t>
      </w:r>
      <w:proofErr w:type="gramEnd"/>
    </w:p>
    <w:p w:rsidR="00617C2F" w:rsidRDefault="00617C2F" w:rsidP="00617C2F">
      <w:pPr>
        <w:widowControl/>
        <w:autoSpaceDE/>
        <w:adjustRightInd/>
        <w:ind w:left="4860"/>
        <w:rPr>
          <w:rFonts w:ascii="Times New Roman" w:hAnsi="Times New Roman" w:cs="Times New Roman"/>
          <w:sz w:val="28"/>
          <w:szCs w:val="28"/>
        </w:rPr>
      </w:pPr>
      <w:r>
        <w:rPr>
          <w:rFonts w:ascii="Times New Roman" w:hAnsi="Times New Roman" w:cs="Times New Roman"/>
          <w:sz w:val="28"/>
          <w:szCs w:val="28"/>
        </w:rPr>
        <w:t xml:space="preserve"> от 28.10.2020 г.№ 15)  </w:t>
      </w:r>
    </w:p>
    <w:p w:rsidR="00617C2F" w:rsidRDefault="00617C2F" w:rsidP="00617C2F">
      <w:pPr>
        <w:widowControl/>
        <w:autoSpaceDE/>
        <w:adjustRightInd/>
        <w:ind w:left="4860"/>
        <w:jc w:val="center"/>
        <w:rPr>
          <w:rFonts w:ascii="Times New Roman" w:hAnsi="Times New Roman" w:cs="Times New Roman"/>
          <w:sz w:val="28"/>
          <w:szCs w:val="28"/>
        </w:rPr>
      </w:pPr>
    </w:p>
    <w:p w:rsidR="00617C2F" w:rsidRDefault="00617C2F" w:rsidP="00617C2F">
      <w:pPr>
        <w:widowControl/>
        <w:autoSpaceDE/>
        <w:adjustRightInd/>
        <w:ind w:left="4860"/>
        <w:jc w:val="center"/>
        <w:rPr>
          <w:rFonts w:ascii="Times New Roman" w:hAnsi="Times New Roman" w:cs="Times New Roman"/>
          <w:sz w:val="28"/>
          <w:szCs w:val="28"/>
        </w:rPr>
      </w:pPr>
    </w:p>
    <w:p w:rsidR="00617C2F" w:rsidRDefault="00617C2F" w:rsidP="00617C2F">
      <w:pPr>
        <w:widowControl/>
        <w:autoSpaceDE/>
        <w:adjustRightInd/>
        <w:ind w:left="4860"/>
        <w:jc w:val="center"/>
        <w:rPr>
          <w:rFonts w:ascii="Times New Roman" w:hAnsi="Times New Roman" w:cs="Times New Roman"/>
          <w:sz w:val="28"/>
          <w:szCs w:val="28"/>
        </w:rPr>
      </w:pPr>
    </w:p>
    <w:p w:rsidR="00617C2F" w:rsidRDefault="00617C2F" w:rsidP="00617C2F">
      <w:pPr>
        <w:widowControl/>
        <w:autoSpaceDE/>
        <w:adjustRightInd/>
        <w:ind w:left="4860"/>
        <w:jc w:val="center"/>
        <w:rPr>
          <w:rFonts w:ascii="Times New Roman" w:hAnsi="Times New Roman" w:cs="Times New Roman"/>
          <w:sz w:val="28"/>
          <w:szCs w:val="28"/>
        </w:rPr>
      </w:pPr>
    </w:p>
    <w:p w:rsidR="00617C2F" w:rsidRDefault="00617C2F" w:rsidP="00617C2F">
      <w:pPr>
        <w:widowControl/>
        <w:autoSpaceDE/>
        <w:adjustRightInd/>
        <w:jc w:val="center"/>
        <w:rPr>
          <w:rFonts w:ascii="Times New Roman" w:eastAsia="Calibri" w:hAnsi="Times New Roman" w:cs="Times New Roman"/>
          <w:b/>
          <w:bCs/>
        </w:rPr>
      </w:pPr>
      <w:r>
        <w:rPr>
          <w:rFonts w:ascii="Times New Roman" w:eastAsia="Calibri" w:hAnsi="Times New Roman" w:cs="Times New Roman"/>
          <w:b/>
          <w:bCs/>
        </w:rPr>
        <w:t>ЗАДАНИЯ ПО ТЕСТИРОВАНИЮ</w:t>
      </w:r>
    </w:p>
    <w:p w:rsidR="00617C2F" w:rsidRDefault="00617C2F" w:rsidP="00617C2F">
      <w:pPr>
        <w:widowControl/>
        <w:autoSpaceDE/>
        <w:adjustRightInd/>
        <w:jc w:val="center"/>
        <w:rPr>
          <w:rFonts w:ascii="Times New Roman" w:eastAsia="Calibri" w:hAnsi="Times New Roman" w:cs="Times New Roman"/>
          <w:b/>
          <w:bCs/>
        </w:rPr>
      </w:pPr>
      <w:r>
        <w:rPr>
          <w:rFonts w:ascii="Times New Roman" w:eastAsia="Calibri" w:hAnsi="Times New Roman" w:cs="Times New Roman"/>
          <w:b/>
          <w:bCs/>
        </w:rPr>
        <w:t>для проведения квалификационного экзамена</w:t>
      </w:r>
    </w:p>
    <w:p w:rsidR="00617C2F" w:rsidRDefault="00617C2F" w:rsidP="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17C2F" w:rsidRDefault="00617C2F" w:rsidP="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17C2F" w:rsidRDefault="00617C2F" w:rsidP="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17C2F" w:rsidRDefault="00617C2F" w:rsidP="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(ФИО, структурное подразделение, должность)</w:t>
      </w:r>
    </w:p>
    <w:p w:rsidR="00617C2F" w:rsidRDefault="00617C2F" w:rsidP="00617C2F">
      <w:pPr>
        <w:widowControl/>
        <w:autoSpaceDE/>
        <w:adjustRightInd/>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12"/>
        <w:gridCol w:w="487"/>
        <w:gridCol w:w="5093"/>
      </w:tblGrid>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Когда и кем была принята Конституция Российской Федерации</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12 декабря 1993 года, всеобщим референдумом</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12 декабря 1991 года, президентом РФ</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12 ноября 1993 года, Государственной Думой</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Символы Краснодарского края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Флаг, герб, губернатор, гимн</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Флаг, герб, гимн</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Герб, флаг</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Нормативный акт, регулирующий вопросы организации муниципальной службы в Российской Федерации  </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12 марта 2007 год № 27-ФЗ «О муниципальной службе в Российской Федерации»</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2 марта 2007 год № 25-ФЗ «О муниципальной службе в Российской Федерации»</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2 апреля 2007 год № 29-ФЗ «О муниципальной службе в Российской Федерации»</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Муниципальный служащий</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lastRenderedPageBreak/>
              <w:t>Гражданин РФ, достигший 18-летнего возраста, соблюдающий Конституцию РФ, нормативные правовые акты РФ и субъектов РФ.</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Муниципальным служащим является </w:t>
            </w:r>
            <w:r>
              <w:rPr>
                <w:rFonts w:ascii="Times New Roman" w:eastAsia="Calibri" w:hAnsi="Times New Roman" w:cs="Times New Roman"/>
                <w:bCs/>
                <w:sz w:val="28"/>
                <w:szCs w:val="28"/>
              </w:rPr>
              <w:lastRenderedPageBreak/>
              <w:t>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 это </w:t>
            </w:r>
            <w:proofErr w:type="gramStart"/>
            <w:r>
              <w:rPr>
                <w:rFonts w:ascii="Times New Roman" w:hAnsi="Times New Roman" w:cs="Times New Roman"/>
                <w:sz w:val="28"/>
                <w:szCs w:val="28"/>
              </w:rPr>
              <w:t>гражданин</w:t>
            </w:r>
            <w:proofErr w:type="gramEnd"/>
            <w:r>
              <w:rPr>
                <w:rFonts w:ascii="Times New Roman" w:hAnsi="Times New Roman" w:cs="Times New Roman"/>
                <w:sz w:val="28"/>
                <w:szCs w:val="28"/>
              </w:rPr>
              <w:t xml:space="preserve"> достигший 18-летнего возраст, исполняющий в установленном порядке, в соответствии со своими обязанностями за денежное вознаграждение и замещающий муниципальную должность.</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Классификация должностей муниципальной службы  </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Высшие, главные, ведущие, старшие, младшие </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Руководители, помощники (советники), специалисты, обеспечивающие специалисты.</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Начальники, советники (помощники), специалисты, обеспечивающие специалисты.</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Предельный возраст пребывания муниципальной службе</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55 лет</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65 лет</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60 лет</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Аттестация муниципального служащего проводится</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Не чаще одного раза в год, но не реже одного раза в три года</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Не чаще одного раза в год, но не реже одного раза в два года</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Один раз в три года</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Основания для расторжения трудового договора с муниципальным служащим</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Достижение 60 летнего возраста; прекращение гражданства; несоблюдение ограничений и запретов, связанных с муниципальной службой.</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Прекращение гражданства; несоблюдение ограничений и запретов, связанных с муниципальной службой.</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Достижение предельного возраста; прекращение гражданства; несоблюдение ограничений и запретов, связанных с муниципальной службой.</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Отпуск муниципального служащего:</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lastRenderedPageBreak/>
              <w:t>Ежегодный оплачиваемый отпуск продолжительностью не менее 30 календарных дней.</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lastRenderedPageBreak/>
              <w:t>Ежегодный оплачиваемый отпуск продолжительностью не менее 28 календарных дней.</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 продолжительностью не менее 25 календарных дней.</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Реквизиты закона о противодействии коррупции:</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Федеральный закон от 24 декабря 2008 года №273-ФЗ.</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года №273-ФЗ.</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Федеральный закон от 26 декабря 2009 года №273-ФЗ.</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ежегодно представляет представителю нанимателя сведения о доходах, об имуществе и обязательствах имущественного характера не позднее </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30 января года, следующего за </w:t>
            </w:r>
            <w:proofErr w:type="gramStart"/>
            <w:r>
              <w:rPr>
                <w:rFonts w:ascii="Times New Roman" w:hAnsi="Times New Roman" w:cs="Times New Roman"/>
                <w:sz w:val="28"/>
                <w:szCs w:val="28"/>
              </w:rPr>
              <w:t>отчетным</w:t>
            </w:r>
            <w:proofErr w:type="gramEnd"/>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30 мая года, следующего за </w:t>
            </w:r>
            <w:proofErr w:type="gramStart"/>
            <w:r>
              <w:rPr>
                <w:rFonts w:ascii="Times New Roman" w:hAnsi="Times New Roman" w:cs="Times New Roman"/>
                <w:sz w:val="28"/>
                <w:szCs w:val="28"/>
              </w:rPr>
              <w:t>отчетным</w:t>
            </w:r>
            <w:proofErr w:type="gramEnd"/>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30 апреля года, следующего за </w:t>
            </w:r>
            <w:proofErr w:type="gramStart"/>
            <w:r>
              <w:rPr>
                <w:rFonts w:ascii="Times New Roman" w:hAnsi="Times New Roman" w:cs="Times New Roman"/>
                <w:sz w:val="28"/>
                <w:szCs w:val="28"/>
              </w:rPr>
              <w:t>отчетным</w:t>
            </w:r>
            <w:proofErr w:type="gramEnd"/>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hAnsi="Times New Roman" w:cs="Times New Roman"/>
                <w:sz w:val="28"/>
                <w:szCs w:val="28"/>
              </w:rPr>
            </w:pPr>
            <w:r>
              <w:rPr>
                <w:rFonts w:ascii="Times New Roman" w:hAnsi="Times New Roman" w:cs="Times New Roman"/>
                <w:sz w:val="28"/>
                <w:szCs w:val="28"/>
              </w:rPr>
              <w:t>Дисциплинарная ответственность муниципального служащего:</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Замечание; выговор; увольнение с муниципальной службы по соответствующим основаниям.</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Замечание; выговор; предупреждение; увольнение с муниципальной службы по соответствующим основаниям.</w:t>
            </w:r>
          </w:p>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Устное предупреждение; замечание; выговор; увольнение с муниципальной службы по соответствующим основаниям.</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rPr>
                <w:rFonts w:ascii="Times New Roman" w:hAnsi="Times New Roman" w:cs="Times New Roman"/>
                <w:sz w:val="28"/>
                <w:szCs w:val="28"/>
              </w:rPr>
            </w:pPr>
            <w:r>
              <w:rPr>
                <w:rFonts w:ascii="Times New Roman" w:hAnsi="Times New Roman" w:cs="Times New Roman"/>
                <w:sz w:val="28"/>
                <w:szCs w:val="28"/>
              </w:rPr>
              <w:t>Символы муниципального образования Мостовский район</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kern w:val="16"/>
                <w:sz w:val="28"/>
                <w:szCs w:val="28"/>
              </w:rPr>
            </w:pPr>
            <w:r>
              <w:rPr>
                <w:rFonts w:ascii="Times New Roman" w:eastAsia="Calibri" w:hAnsi="Times New Roman" w:cs="Times New Roman"/>
                <w:kern w:val="16"/>
                <w:sz w:val="28"/>
                <w:szCs w:val="28"/>
              </w:rPr>
              <w:t>Герб, флаг, гимн</w:t>
            </w:r>
          </w:p>
          <w:p w:rsidR="00617C2F" w:rsidRDefault="00617C2F">
            <w:pPr>
              <w:widowControl/>
              <w:autoSpaceDE/>
              <w:adjustRightInd/>
              <w:jc w:val="both"/>
              <w:rPr>
                <w:rFonts w:ascii="Times New Roman" w:eastAsia="Calibri" w:hAnsi="Times New Roman" w:cs="Times New Roman"/>
                <w:kern w:val="16"/>
                <w:sz w:val="28"/>
                <w:szCs w:val="28"/>
              </w:rPr>
            </w:pPr>
            <w:r>
              <w:rPr>
                <w:rFonts w:ascii="Times New Roman" w:eastAsia="Calibri" w:hAnsi="Times New Roman" w:cs="Times New Roman"/>
                <w:kern w:val="16"/>
                <w:sz w:val="28"/>
                <w:szCs w:val="28"/>
              </w:rPr>
              <w:t>Герб, флаг</w:t>
            </w:r>
          </w:p>
          <w:p w:rsidR="00617C2F" w:rsidRDefault="00617C2F">
            <w:pPr>
              <w:widowControl/>
              <w:autoSpaceDE/>
              <w:adjustRightInd/>
              <w:jc w:val="both"/>
              <w:rPr>
                <w:rFonts w:ascii="Times New Roman" w:eastAsia="Calibri" w:hAnsi="Times New Roman" w:cs="Times New Roman"/>
                <w:kern w:val="16"/>
                <w:sz w:val="28"/>
                <w:szCs w:val="28"/>
              </w:rPr>
            </w:pPr>
            <w:r>
              <w:rPr>
                <w:rFonts w:ascii="Times New Roman" w:eastAsia="Calibri" w:hAnsi="Times New Roman" w:cs="Times New Roman"/>
                <w:kern w:val="16"/>
                <w:sz w:val="28"/>
                <w:szCs w:val="28"/>
              </w:rPr>
              <w:t>Герб, главы, флаг</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Основной формой работы Совета является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Собрания</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Сходы</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Сессии</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На официальном бланке администрации муниципального образования Мостовский район реквизит «Подпись»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5093"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        Фамилия И.О.</w:t>
            </w:r>
          </w:p>
          <w:p w:rsidR="00617C2F" w:rsidRDefault="00617C2F">
            <w:pPr>
              <w:widowControl/>
              <w:autoSpaceDE/>
              <w:adjustRightInd/>
              <w:rPr>
                <w:rFonts w:ascii="Times New Roman" w:eastAsia="Calibri" w:hAnsi="Times New Roman" w:cs="Times New Roman"/>
                <w:sz w:val="28"/>
                <w:szCs w:val="28"/>
              </w:rPr>
            </w:pP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Мостовский район             И.О. Фамилия</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 xml:space="preserve">                                             И.О. Фамилия</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        И.О. Фамилия</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Преамбула к постановлению администрации муниципального образования Мостовский район должна завершатся словом:</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Постановляем</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постановление</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Поступившие служебные документы должны рассматриваться руководителем</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По мере возможности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недели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день поступления документа</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При подготовке правовых актов устанавливаются следующие размеры полей:</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Левое</w:t>
            </w:r>
            <w:proofErr w:type="gramEnd"/>
            <w:r>
              <w:rPr>
                <w:rFonts w:ascii="Times New Roman" w:eastAsia="Calibri" w:hAnsi="Times New Roman" w:cs="Times New Roman"/>
                <w:sz w:val="28"/>
                <w:szCs w:val="28"/>
              </w:rPr>
              <w:t xml:space="preserve"> – </w:t>
            </w:r>
            <w:smartTag w:uri="urn:schemas-microsoft-com:office:smarttags" w:element="metricconverter">
              <w:smartTagPr>
                <w:attr w:name="ProductID" w:val="2 см"/>
              </w:smartTagPr>
              <w:r>
                <w:rPr>
                  <w:rFonts w:ascii="Times New Roman" w:eastAsia="Calibri" w:hAnsi="Times New Roman" w:cs="Times New Roman"/>
                  <w:sz w:val="28"/>
                  <w:szCs w:val="28"/>
                </w:rPr>
                <w:t>2 см</w:t>
              </w:r>
            </w:smartTag>
            <w:r>
              <w:rPr>
                <w:rFonts w:ascii="Times New Roman" w:eastAsia="Calibri" w:hAnsi="Times New Roman" w:cs="Times New Roman"/>
                <w:sz w:val="28"/>
                <w:szCs w:val="28"/>
              </w:rPr>
              <w:t xml:space="preserve">, правое </w:t>
            </w:r>
            <w:smartTag w:uri="urn:schemas-microsoft-com:office:smarttags" w:element="metricconverter">
              <w:smartTagPr>
                <w:attr w:name="ProductID" w:val="1 см"/>
              </w:smartTagPr>
              <w:r>
                <w:rPr>
                  <w:rFonts w:ascii="Times New Roman" w:eastAsia="Calibri" w:hAnsi="Times New Roman" w:cs="Times New Roman"/>
                  <w:sz w:val="28"/>
                  <w:szCs w:val="28"/>
                </w:rPr>
                <w:t>1 см</w:t>
              </w:r>
            </w:smartTag>
            <w:r>
              <w:rPr>
                <w:rFonts w:ascii="Times New Roman" w:eastAsia="Calibri" w:hAnsi="Times New Roman" w:cs="Times New Roman"/>
                <w:sz w:val="28"/>
                <w:szCs w:val="28"/>
              </w:rPr>
              <w:t xml:space="preserve">, верхнее – </w:t>
            </w:r>
            <w:smartTag w:uri="urn:schemas-microsoft-com:office:smarttags" w:element="metricconverter">
              <w:smartTagPr>
                <w:attr w:name="ProductID" w:val="3 см"/>
              </w:smartTagPr>
              <w:r>
                <w:rPr>
                  <w:rFonts w:ascii="Times New Roman" w:eastAsia="Calibri" w:hAnsi="Times New Roman" w:cs="Times New Roman"/>
                  <w:sz w:val="28"/>
                  <w:szCs w:val="28"/>
                </w:rPr>
                <w:t>3 см</w:t>
              </w:r>
            </w:smartTag>
            <w:r>
              <w:rPr>
                <w:rFonts w:ascii="Times New Roman" w:eastAsia="Calibri" w:hAnsi="Times New Roman" w:cs="Times New Roman"/>
                <w:sz w:val="28"/>
                <w:szCs w:val="28"/>
              </w:rPr>
              <w:t xml:space="preserve">, нижнее – </w:t>
            </w:r>
            <w:smartTag w:uri="urn:schemas-microsoft-com:office:smarttags" w:element="metricconverter">
              <w:smartTagPr>
                <w:attr w:name="ProductID" w:val="3 см"/>
              </w:smartTagPr>
              <w:r>
                <w:rPr>
                  <w:rFonts w:ascii="Times New Roman" w:eastAsia="Calibri" w:hAnsi="Times New Roman" w:cs="Times New Roman"/>
                  <w:sz w:val="28"/>
                  <w:szCs w:val="28"/>
                </w:rPr>
                <w:t>3 см</w:t>
              </w:r>
            </w:smartTag>
          </w:p>
          <w:p w:rsidR="00617C2F" w:rsidRDefault="00617C2F">
            <w:pPr>
              <w:widowControl/>
              <w:autoSpaceDE/>
              <w:adjustRightInd/>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Левое</w:t>
            </w:r>
            <w:proofErr w:type="gramEnd"/>
            <w:r>
              <w:rPr>
                <w:rFonts w:ascii="Times New Roman" w:eastAsia="Calibri" w:hAnsi="Times New Roman" w:cs="Times New Roman"/>
                <w:sz w:val="28"/>
                <w:szCs w:val="28"/>
              </w:rPr>
              <w:t xml:space="preserve"> – </w:t>
            </w:r>
            <w:smartTag w:uri="urn:schemas-microsoft-com:office:smarttags" w:element="metricconverter">
              <w:smartTagPr>
                <w:attr w:name="ProductID" w:val="3 см"/>
              </w:smartTagPr>
              <w:r>
                <w:rPr>
                  <w:rFonts w:ascii="Times New Roman" w:eastAsia="Calibri" w:hAnsi="Times New Roman" w:cs="Times New Roman"/>
                  <w:sz w:val="28"/>
                  <w:szCs w:val="28"/>
                </w:rPr>
                <w:t>3 см</w:t>
              </w:r>
            </w:smartTag>
            <w:r>
              <w:rPr>
                <w:rFonts w:ascii="Times New Roman" w:eastAsia="Calibri" w:hAnsi="Times New Roman" w:cs="Times New Roman"/>
                <w:sz w:val="28"/>
                <w:szCs w:val="28"/>
              </w:rPr>
              <w:t xml:space="preserve">, правое </w:t>
            </w:r>
            <w:smartTag w:uri="urn:schemas-microsoft-com:office:smarttags" w:element="metricconverter">
              <w:smartTagPr>
                <w:attr w:name="ProductID" w:val="1 см"/>
              </w:smartTagPr>
              <w:r>
                <w:rPr>
                  <w:rFonts w:ascii="Times New Roman" w:eastAsia="Calibri" w:hAnsi="Times New Roman" w:cs="Times New Roman"/>
                  <w:sz w:val="28"/>
                  <w:szCs w:val="28"/>
                </w:rPr>
                <w:t>1 см</w:t>
              </w:r>
            </w:smartTag>
            <w:r>
              <w:rPr>
                <w:rFonts w:ascii="Times New Roman" w:eastAsia="Calibri" w:hAnsi="Times New Roman" w:cs="Times New Roman"/>
                <w:sz w:val="28"/>
                <w:szCs w:val="28"/>
              </w:rPr>
              <w:t xml:space="preserve">, верхнее – </w:t>
            </w:r>
            <w:smartTag w:uri="urn:schemas-microsoft-com:office:smarttags" w:element="metricconverter">
              <w:smartTagPr>
                <w:attr w:name="ProductID" w:val="2 см"/>
              </w:smartTagPr>
              <w:r>
                <w:rPr>
                  <w:rFonts w:ascii="Times New Roman" w:eastAsia="Calibri" w:hAnsi="Times New Roman" w:cs="Times New Roman"/>
                  <w:sz w:val="28"/>
                  <w:szCs w:val="28"/>
                </w:rPr>
                <w:t>2 см</w:t>
              </w:r>
            </w:smartTag>
            <w:r>
              <w:rPr>
                <w:rFonts w:ascii="Times New Roman" w:eastAsia="Calibri" w:hAnsi="Times New Roman" w:cs="Times New Roman"/>
                <w:sz w:val="28"/>
                <w:szCs w:val="28"/>
              </w:rPr>
              <w:t xml:space="preserve">, нижнее – </w:t>
            </w:r>
            <w:smartTag w:uri="urn:schemas-microsoft-com:office:smarttags" w:element="metricconverter">
              <w:smartTagPr>
                <w:attr w:name="ProductID" w:val="2 см"/>
              </w:smartTagPr>
              <w:r>
                <w:rPr>
                  <w:rFonts w:ascii="Times New Roman" w:eastAsia="Calibri" w:hAnsi="Times New Roman" w:cs="Times New Roman"/>
                  <w:sz w:val="28"/>
                  <w:szCs w:val="28"/>
                </w:rPr>
                <w:t>2 см</w:t>
              </w:r>
            </w:smartTag>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Устанавливаются произвольно</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Гриф утверждения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При альбомной ориентации страницы поля документа следующие:</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Левое не менее 30 мм, правое не менее 10 мм,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верхнее не менее 20 мм, нижнее не менее 20 мм, </w:t>
            </w:r>
          </w:p>
          <w:p w:rsidR="00617C2F" w:rsidRDefault="00617C2F">
            <w:pPr>
              <w:widowControl/>
              <w:autoSpaceDE/>
              <w:adjustRightInd/>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Левое - 20 мм, правое - 20 мм,  верхнее - 30 мм, нижнее - 10 мм, </w:t>
            </w:r>
            <w:proofErr w:type="gramEnd"/>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Устанавливаются произвольно</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Цифровой способ даты написания используется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текстах правовых актов</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При визировании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финансовых документах</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В служебных письмах-ответах реквизит «Ссылка на исходящий документ и дата документа адресанта» делается: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преамбуле текста документа.</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бланке ответного письма.</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бланке и тексте документа.</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tcPr>
          <w:p w:rsidR="00617C2F" w:rsidRDefault="00617C2F">
            <w:pPr>
              <w:widowControl/>
              <w:tabs>
                <w:tab w:val="left" w:pos="0"/>
                <w:tab w:val="left" w:pos="180"/>
              </w:tabs>
              <w:autoSpaceDE/>
              <w:adjustRightInd/>
              <w:rPr>
                <w:rFonts w:ascii="Times New Roman" w:hAnsi="Times New Roman" w:cs="Times New Roman"/>
                <w:sz w:val="28"/>
                <w:szCs w:val="28"/>
              </w:rPr>
            </w:pPr>
            <w:r>
              <w:rPr>
                <w:rFonts w:ascii="Times New Roman" w:hAnsi="Times New Roman" w:cs="Times New Roman"/>
                <w:sz w:val="28"/>
                <w:szCs w:val="28"/>
              </w:rPr>
              <w:t>Ссылка на приложение в тексте правового акта оформляется:</w:t>
            </w:r>
          </w:p>
          <w:p w:rsidR="00617C2F" w:rsidRDefault="00617C2F">
            <w:pPr>
              <w:widowControl/>
              <w:autoSpaceDE/>
              <w:adjustRightInd/>
              <w:jc w:val="both"/>
              <w:rPr>
                <w:rFonts w:ascii="Times New Roman" w:hAnsi="Times New Roman" w:cs="Times New Roman"/>
                <w:sz w:val="28"/>
                <w:szCs w:val="28"/>
              </w:rPr>
            </w:pP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согласно приложения</w:t>
            </w:r>
            <w:proofErr w:type="gramEnd"/>
            <w:r>
              <w:rPr>
                <w:rFonts w:ascii="Times New Roman" w:eastAsia="Calibri" w:hAnsi="Times New Roman" w:cs="Times New Roman"/>
                <w:sz w:val="28"/>
                <w:szCs w:val="28"/>
              </w:rPr>
              <w:t xml:space="preserve"> к постановлению</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приложению 1 постановления</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приложению к постановлению</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both"/>
              <w:rPr>
                <w:rFonts w:ascii="Times New Roman" w:hAnsi="Times New Roman" w:cs="Times New Roman"/>
                <w:sz w:val="28"/>
                <w:szCs w:val="28"/>
                <w:lang w:val="x-none" w:eastAsia="x-none"/>
              </w:rPr>
            </w:pPr>
            <w:r>
              <w:rPr>
                <w:rFonts w:ascii="Times New Roman" w:hAnsi="Times New Roman" w:cs="Times New Roman"/>
                <w:sz w:val="28"/>
                <w:szCs w:val="28"/>
                <w:lang w:val="x-none" w:eastAsia="x-none"/>
              </w:rPr>
              <w:t>Бланк</w:t>
            </w:r>
            <w:r>
              <w:rPr>
                <w:rFonts w:ascii="Times New Roman" w:hAnsi="Times New Roman" w:cs="Times New Roman"/>
                <w:sz w:val="28"/>
                <w:szCs w:val="28"/>
                <w:lang w:eastAsia="x-none"/>
              </w:rPr>
              <w:t xml:space="preserve"> письма</w:t>
            </w:r>
            <w:r>
              <w:rPr>
                <w:rFonts w:ascii="Times New Roman" w:hAnsi="Times New Roman" w:cs="Times New Roman"/>
                <w:sz w:val="28"/>
                <w:szCs w:val="28"/>
                <w:lang w:val="x-none" w:eastAsia="x-none"/>
              </w:rPr>
              <w:t xml:space="preserve"> не </w:t>
            </w:r>
            <w:r>
              <w:rPr>
                <w:rFonts w:ascii="Times New Roman" w:hAnsi="Times New Roman" w:cs="Times New Roman"/>
                <w:sz w:val="28"/>
                <w:szCs w:val="28"/>
                <w:lang w:eastAsia="x-none"/>
              </w:rPr>
              <w:t>применяется</w:t>
            </w:r>
            <w:r>
              <w:rPr>
                <w:rFonts w:ascii="Times New Roman" w:hAnsi="Times New Roman" w:cs="Times New Roman"/>
                <w:sz w:val="28"/>
                <w:szCs w:val="28"/>
                <w:lang w:val="x-none" w:eastAsia="x-none"/>
              </w:rPr>
              <w:t>:</w:t>
            </w:r>
          </w:p>
          <w:p w:rsidR="00617C2F" w:rsidRDefault="00617C2F">
            <w:pPr>
              <w:widowControl/>
              <w:tabs>
                <w:tab w:val="left" w:pos="1620"/>
              </w:tabs>
              <w:autoSpaceDE/>
              <w:adjustRightInd/>
              <w:jc w:val="both"/>
              <w:rPr>
                <w:rFonts w:ascii="Times New Roman" w:eastAsia="Calibri" w:hAnsi="Times New Roman" w:cs="Times New Roman"/>
                <w:sz w:val="28"/>
                <w:szCs w:val="28"/>
              </w:rPr>
            </w:pP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П</w:t>
            </w:r>
            <w:proofErr w:type="spellStart"/>
            <w:r>
              <w:rPr>
                <w:rFonts w:ascii="Times New Roman" w:hAnsi="Times New Roman" w:cs="Times New Roman"/>
                <w:sz w:val="28"/>
                <w:szCs w:val="28"/>
                <w:lang w:val="x-none" w:eastAsia="x-none"/>
              </w:rPr>
              <w:t>ри</w:t>
            </w:r>
            <w:proofErr w:type="spellEnd"/>
            <w:r>
              <w:rPr>
                <w:rFonts w:ascii="Times New Roman" w:hAnsi="Times New Roman" w:cs="Times New Roman"/>
                <w:sz w:val="28"/>
                <w:szCs w:val="28"/>
                <w:lang w:val="x-none" w:eastAsia="x-none"/>
              </w:rPr>
              <w:t xml:space="preserve"> ведении внутренней деловой переписки</w:t>
            </w:r>
            <w:r>
              <w:rPr>
                <w:rFonts w:ascii="Times New Roman" w:hAnsi="Times New Roman" w:cs="Times New Roman"/>
                <w:sz w:val="28"/>
                <w:szCs w:val="28"/>
                <w:lang w:eastAsia="x-none"/>
              </w:rPr>
              <w:t>.</w:t>
            </w:r>
          </w:p>
          <w:p w:rsidR="00617C2F" w:rsidRDefault="00617C2F">
            <w:pPr>
              <w:widowControl/>
              <w:tabs>
                <w:tab w:val="left" w:pos="1620"/>
              </w:tabs>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подписании совместного документа несколькими лицами в равных должностях.</w:t>
            </w:r>
          </w:p>
          <w:p w:rsidR="00617C2F" w:rsidRDefault="00617C2F">
            <w:pPr>
              <w:widowControl/>
              <w:tabs>
                <w:tab w:val="left" w:pos="1620"/>
              </w:tabs>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направлении адресату по почте или </w:t>
            </w:r>
            <w:r>
              <w:rPr>
                <w:rFonts w:ascii="Times New Roman" w:eastAsia="Calibri" w:hAnsi="Times New Roman" w:cs="Times New Roman"/>
                <w:sz w:val="28"/>
                <w:szCs w:val="28"/>
              </w:rPr>
              <w:lastRenderedPageBreak/>
              <w:t>электронному адресу.</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Даты и календарные сроки оформляются словесно-цифровым способом:</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5.</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сентябре 2020 года</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15 августа 2020 г.</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сентябре 2020 г.</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2019-2020 годах</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первом квартале 2020 г.</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При упоминании в тексте фамилий должностных лиц инициалы указываются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Иванов И.И. </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И.И. Иванов</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Самая длинная строка заголовка в правовых актах не должна превышать</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10-12 сантиметров</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12-14 сантиметров</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17 сантиметров</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Ссылка на правовой акт</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Постановлением правительства РФ от 30.08.2004 № 444 «О предоставлении субсидий»</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постановлением Правительства Российской Федерации от 30 августа 2004 г.№ 444 «О предоставлении субсидий»</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соответствие с Постановлением Правительства Российской Федерации от 30.08.2004 года № 444 «О предоставлении субсидий»</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соответствие с постановлением Правительства России от 30 августа 2004 г.  № 444 «О предоставлении субсидий»</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Лист согласования начинается со слов</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внесен</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подготовлен и внесен</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внесен и составлен</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подготовлен</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Если изменяется одна структурная единица в тексте правового акта или приложение к нему, то заголовок оформляется:</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изменений в постановление администрации….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изменения в постановление администрации….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изменений и дополнений в постановление администрации….</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Приложения к проекту правового акта администрации МО подписываются:</w:t>
            </w:r>
          </w:p>
          <w:p w:rsidR="00617C2F" w:rsidRDefault="00617C2F">
            <w:pPr>
              <w:widowControl/>
              <w:autoSpaceDE/>
              <w:adjustRightInd/>
              <w:jc w:val="both"/>
              <w:rPr>
                <w:rFonts w:ascii="Times New Roman" w:hAnsi="Times New Roman" w:cs="Times New Roman"/>
                <w:sz w:val="28"/>
                <w:szCs w:val="28"/>
              </w:rPr>
            </w:pP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ind w:firstLine="14"/>
              <w:jc w:val="both"/>
              <w:rPr>
                <w:rFonts w:ascii="Times New Roman" w:hAnsi="Times New Roman" w:cs="Times New Roman"/>
                <w:sz w:val="28"/>
                <w:szCs w:val="28"/>
              </w:rPr>
            </w:pPr>
            <w:r>
              <w:rPr>
                <w:rFonts w:ascii="Times New Roman" w:hAnsi="Times New Roman" w:cs="Times New Roman"/>
                <w:sz w:val="28"/>
                <w:szCs w:val="28"/>
              </w:rPr>
              <w:t xml:space="preserve">Главой администрации </w:t>
            </w:r>
          </w:p>
          <w:p w:rsidR="00617C2F" w:rsidRDefault="00617C2F">
            <w:pPr>
              <w:widowControl/>
              <w:autoSpaceDE/>
              <w:adjustRightInd/>
              <w:ind w:firstLine="14"/>
              <w:jc w:val="both"/>
              <w:rPr>
                <w:rFonts w:ascii="Times New Roman" w:hAnsi="Times New Roman" w:cs="Times New Roman"/>
                <w:sz w:val="28"/>
                <w:szCs w:val="28"/>
              </w:rPr>
            </w:pPr>
            <w:r>
              <w:rPr>
                <w:rFonts w:ascii="Times New Roman" w:hAnsi="Times New Roman" w:cs="Times New Roman"/>
                <w:sz w:val="28"/>
                <w:szCs w:val="28"/>
              </w:rPr>
              <w:t xml:space="preserve">Руководителем структурного подразделения, внесшего проект  </w:t>
            </w:r>
          </w:p>
          <w:p w:rsidR="00617C2F" w:rsidRDefault="00617C2F">
            <w:pPr>
              <w:widowControl/>
              <w:tabs>
                <w:tab w:val="left" w:pos="0"/>
                <w:tab w:val="left" w:pos="180"/>
              </w:tabs>
              <w:autoSpaceDE/>
              <w:adjustRightInd/>
              <w:ind w:firstLine="14"/>
              <w:jc w:val="both"/>
              <w:rPr>
                <w:rFonts w:ascii="Times New Roman" w:hAnsi="Times New Roman" w:cs="Times New Roman"/>
                <w:sz w:val="28"/>
                <w:szCs w:val="28"/>
              </w:rPr>
            </w:pPr>
            <w:r>
              <w:rPr>
                <w:rFonts w:ascii="Times New Roman" w:hAnsi="Times New Roman" w:cs="Times New Roman"/>
                <w:sz w:val="28"/>
                <w:szCs w:val="28"/>
              </w:rPr>
              <w:t>Составителем проекта</w:t>
            </w:r>
          </w:p>
          <w:p w:rsidR="00617C2F" w:rsidRDefault="00617C2F">
            <w:pPr>
              <w:widowControl/>
              <w:autoSpaceDE/>
              <w:adjustRightInd/>
              <w:ind w:firstLine="14"/>
              <w:jc w:val="both"/>
              <w:rPr>
                <w:rFonts w:ascii="Times New Roman" w:hAnsi="Times New Roman" w:cs="Times New Roman"/>
                <w:sz w:val="28"/>
                <w:szCs w:val="28"/>
              </w:rPr>
            </w:pPr>
            <w:r>
              <w:rPr>
                <w:rFonts w:ascii="Times New Roman" w:hAnsi="Times New Roman" w:cs="Times New Roman"/>
                <w:sz w:val="28"/>
                <w:szCs w:val="28"/>
              </w:rPr>
              <w:t xml:space="preserve">Заместителем главы администрации, </w:t>
            </w:r>
            <w:proofErr w:type="gramStart"/>
            <w:r>
              <w:rPr>
                <w:rFonts w:ascii="Times New Roman" w:hAnsi="Times New Roman" w:cs="Times New Roman"/>
                <w:sz w:val="28"/>
                <w:szCs w:val="28"/>
              </w:rPr>
              <w:lastRenderedPageBreak/>
              <w:t>внесшего</w:t>
            </w:r>
            <w:proofErr w:type="gramEnd"/>
            <w:r>
              <w:rPr>
                <w:rFonts w:ascii="Times New Roman" w:hAnsi="Times New Roman" w:cs="Times New Roman"/>
                <w:sz w:val="28"/>
                <w:szCs w:val="28"/>
              </w:rPr>
              <w:t xml:space="preserve"> проект  </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Правильный вариант оформления реквизита «отметка об исполнителе»:</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А.И. Павлова</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8(861)252-07-09</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Исп. Павлова А.И., 252-07-09</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Павлова Анна Ивановна</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+7(861)252-07-09</w:t>
            </w:r>
          </w:p>
          <w:p w:rsidR="00617C2F" w:rsidRDefault="00617C2F">
            <w:pPr>
              <w:widowControl/>
              <w:autoSpaceDE/>
              <w:adjustRightInd/>
              <w:rPr>
                <w:rFonts w:ascii="Times New Roman" w:eastAsia="Calibri" w:hAnsi="Times New Roman" w:cs="Times New Roman"/>
                <w:sz w:val="28"/>
                <w:szCs w:val="28"/>
              </w:rPr>
            </w:pP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На письме в вышестоящую организацию отметку об исполнителе рекомендуется печатать</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На обратной стороне последнего листа</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На обратной стороне первого листа</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В левом нижнем углу лицевой стороны последнего листа документа</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Датой письма является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Дата его составления</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регистрации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Дата подписания</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Подпункты правового акта администрации оформляются:</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tabs>
                <w:tab w:val="left" w:pos="180"/>
                <w:tab w:val="left" w:pos="540"/>
              </w:tabs>
              <w:autoSpaceDE/>
              <w:adjustRightInd/>
              <w:ind w:firstLine="14"/>
              <w:rPr>
                <w:rFonts w:ascii="Times New Roman" w:hAnsi="Times New Roman" w:cs="Times New Roman"/>
                <w:sz w:val="28"/>
                <w:szCs w:val="28"/>
              </w:rPr>
            </w:pPr>
            <w:r>
              <w:rPr>
                <w:rFonts w:ascii="Times New Roman" w:hAnsi="Times New Roman" w:cs="Times New Roman"/>
                <w:sz w:val="28"/>
                <w:szCs w:val="28"/>
              </w:rPr>
              <w:t>Со строчной буквы и отделяются друг от друга точкой.</w:t>
            </w:r>
          </w:p>
          <w:p w:rsidR="00617C2F" w:rsidRDefault="00617C2F">
            <w:pPr>
              <w:widowControl/>
              <w:tabs>
                <w:tab w:val="left" w:pos="180"/>
                <w:tab w:val="left" w:pos="540"/>
              </w:tabs>
              <w:autoSpaceDE/>
              <w:adjustRightInd/>
              <w:ind w:firstLine="14"/>
              <w:rPr>
                <w:rFonts w:ascii="Times New Roman" w:hAnsi="Times New Roman" w:cs="Times New Roman"/>
                <w:sz w:val="28"/>
                <w:szCs w:val="28"/>
              </w:rPr>
            </w:pPr>
            <w:r>
              <w:rPr>
                <w:rFonts w:ascii="Times New Roman" w:hAnsi="Times New Roman" w:cs="Times New Roman"/>
                <w:sz w:val="28"/>
                <w:szCs w:val="28"/>
              </w:rPr>
              <w:t>С прописной буквы и отделяются друг от друга точкой с запятой.</w:t>
            </w:r>
          </w:p>
          <w:p w:rsidR="00617C2F" w:rsidRDefault="00617C2F">
            <w:pPr>
              <w:widowControl/>
              <w:tabs>
                <w:tab w:val="left" w:pos="180"/>
                <w:tab w:val="left" w:pos="540"/>
              </w:tabs>
              <w:autoSpaceDE/>
              <w:adjustRightInd/>
              <w:ind w:firstLine="14"/>
              <w:rPr>
                <w:rFonts w:ascii="Times New Roman" w:hAnsi="Times New Roman" w:cs="Times New Roman"/>
                <w:sz w:val="28"/>
                <w:szCs w:val="28"/>
              </w:rPr>
            </w:pPr>
            <w:r>
              <w:rPr>
                <w:rFonts w:ascii="Times New Roman" w:hAnsi="Times New Roman" w:cs="Times New Roman"/>
                <w:sz w:val="28"/>
                <w:szCs w:val="28"/>
              </w:rPr>
              <w:t>Со строчной буквы и отделяются друг от друга точкой с запятой.</w:t>
            </w:r>
          </w:p>
          <w:p w:rsidR="00617C2F" w:rsidRDefault="00617C2F">
            <w:pPr>
              <w:widowControl/>
              <w:tabs>
                <w:tab w:val="left" w:pos="180"/>
                <w:tab w:val="left" w:pos="540"/>
              </w:tabs>
              <w:autoSpaceDE/>
              <w:adjustRightInd/>
              <w:ind w:firstLine="14"/>
              <w:rPr>
                <w:rFonts w:ascii="Times New Roman" w:hAnsi="Times New Roman" w:cs="Times New Roman"/>
                <w:sz w:val="28"/>
                <w:szCs w:val="28"/>
              </w:rPr>
            </w:pPr>
            <w:r>
              <w:rPr>
                <w:rFonts w:ascii="Times New Roman" w:hAnsi="Times New Roman" w:cs="Times New Roman"/>
                <w:sz w:val="28"/>
                <w:szCs w:val="28"/>
              </w:rPr>
              <w:t>С прописной буквы и отделяются друг от друга точкой.</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к которым поступил на согласование проект правового акта, рассматривают и визируют проект не позже чем:</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5093"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На следующий рабочий день со дня поступления.</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В течение семи рабочих дней.</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До трех дней при наличии замечаний.</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До пяти дней.</w:t>
            </w:r>
          </w:p>
          <w:p w:rsidR="00617C2F" w:rsidRDefault="00617C2F">
            <w:pPr>
              <w:widowControl/>
              <w:autoSpaceDE/>
              <w:adjustRightInd/>
              <w:rPr>
                <w:rFonts w:ascii="Times New Roman" w:eastAsia="Calibri" w:hAnsi="Times New Roman" w:cs="Times New Roman"/>
                <w:sz w:val="28"/>
                <w:szCs w:val="28"/>
              </w:rPr>
            </w:pP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Кто имеет право продлить сроки исполнения служебной  корреспонденции, полученной из федеральных, краевых органов государственной власти</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 общего отдела</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органа, направившего служебное письмо</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Если служебное письмо имеет приложение, не названное в тексте, то оформление: </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на 10 л. в 1 экз.</w:t>
            </w:r>
          </w:p>
          <w:p w:rsidR="00617C2F" w:rsidRDefault="00617C2F">
            <w:pPr>
              <w:widowControl/>
              <w:tabs>
                <w:tab w:val="left" w:pos="1340"/>
              </w:tabs>
              <w:autoSpaceDE/>
              <w:adjustRightInd/>
              <w:ind w:left="1682" w:hanging="182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1.Должностная инструкция на </w:t>
            </w:r>
            <w:smartTag w:uri="urn:schemas-microsoft-com:office:smarttags" w:element="metricconverter">
              <w:smartTagPr>
                <w:attr w:name="ProductID" w:val="10 л"/>
              </w:smartTagPr>
              <w:r>
                <w:rPr>
                  <w:rFonts w:ascii="Times New Roman" w:eastAsia="Calibri" w:hAnsi="Times New Roman" w:cs="Times New Roman"/>
                  <w:sz w:val="28"/>
                  <w:szCs w:val="28"/>
                </w:rPr>
                <w:t>10 л</w:t>
              </w:r>
            </w:smartTag>
            <w:r>
              <w:rPr>
                <w:rFonts w:ascii="Times New Roman" w:eastAsia="Calibri" w:hAnsi="Times New Roman" w:cs="Times New Roman"/>
                <w:sz w:val="28"/>
                <w:szCs w:val="28"/>
              </w:rPr>
              <w:t>. в            1 экз.</w:t>
            </w:r>
          </w:p>
          <w:p w:rsidR="00617C2F" w:rsidRDefault="00617C2F">
            <w:pPr>
              <w:widowControl/>
              <w:tabs>
                <w:tab w:val="left" w:pos="1340"/>
              </w:tabs>
              <w:autoSpaceDE/>
              <w:adjustRightInd/>
              <w:ind w:left="1682"/>
              <w:jc w:val="both"/>
              <w:rPr>
                <w:rFonts w:ascii="Times New Roman" w:eastAsia="Calibri" w:hAnsi="Times New Roman" w:cs="Times New Roman"/>
                <w:sz w:val="28"/>
                <w:szCs w:val="28"/>
              </w:rPr>
            </w:pPr>
            <w:r>
              <w:rPr>
                <w:rFonts w:ascii="Times New Roman" w:eastAsia="Calibri" w:hAnsi="Times New Roman" w:cs="Times New Roman"/>
                <w:sz w:val="28"/>
                <w:szCs w:val="28"/>
              </w:rPr>
              <w:t>2.Копия приказа на 2 л. в 1экз.</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брошюра в 1 экз.</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Подпись главы в прав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вых</w:t>
            </w:r>
            <w:proofErr w:type="spellEnd"/>
            <w:r>
              <w:rPr>
                <w:rFonts w:ascii="Times New Roman" w:hAnsi="Times New Roman" w:cs="Times New Roman"/>
                <w:sz w:val="28"/>
                <w:szCs w:val="28"/>
              </w:rPr>
              <w:t xml:space="preserve"> актах администрации МО Мостовский район оформляется:</w:t>
            </w:r>
          </w:p>
        </w:tc>
        <w:tc>
          <w:tcPr>
            <w:tcW w:w="487"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 Мостовский район</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 муниципального образования Мостовский район</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Копии приложений к правовым актам администрации муниципального образования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Заверяется печатью общего отдела</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Не заверяются</w:t>
            </w:r>
          </w:p>
          <w:p w:rsidR="00617C2F" w:rsidRDefault="00617C2F">
            <w:pPr>
              <w:widowControl/>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Заверяются словом «Верно» и подписью начальника общего отдела</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Дела передаются в архив организации после завершения их делопроизводством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2 года</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10 лет</w:t>
            </w:r>
          </w:p>
          <w:p w:rsidR="00617C2F" w:rsidRDefault="00617C2F">
            <w:pPr>
              <w:widowControl/>
              <w:autoSpaceDE/>
              <w:adjustRightInd/>
              <w:rPr>
                <w:rFonts w:ascii="Times New Roman" w:eastAsia="Calibri" w:hAnsi="Times New Roman" w:cs="Times New Roman"/>
                <w:sz w:val="28"/>
                <w:szCs w:val="28"/>
              </w:rPr>
            </w:pPr>
            <w:r>
              <w:rPr>
                <w:rFonts w:ascii="Times New Roman" w:eastAsia="Calibri" w:hAnsi="Times New Roman" w:cs="Times New Roman"/>
                <w:sz w:val="28"/>
                <w:szCs w:val="28"/>
              </w:rPr>
              <w:t>5 лет</w:t>
            </w:r>
          </w:p>
        </w:tc>
      </w:tr>
      <w:tr w:rsidR="00617C2F" w:rsidTr="00617C2F">
        <w:tc>
          <w:tcPr>
            <w:tcW w:w="648" w:type="dxa"/>
            <w:tcBorders>
              <w:top w:val="single" w:sz="4" w:space="0" w:color="auto"/>
              <w:left w:val="single" w:sz="4" w:space="0" w:color="auto"/>
              <w:bottom w:val="single" w:sz="4" w:space="0" w:color="auto"/>
              <w:right w:val="single" w:sz="4" w:space="0" w:color="auto"/>
            </w:tcBorders>
          </w:tcPr>
          <w:p w:rsidR="00617C2F" w:rsidRDefault="00617C2F" w:rsidP="00617C2F">
            <w:pPr>
              <w:widowControl/>
              <w:numPr>
                <w:ilvl w:val="0"/>
                <w:numId w:val="2"/>
              </w:numPr>
              <w:autoSpaceDE/>
              <w:adjustRightInd/>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Документы временного срока хранения после проведения экспертизы ценности включаются…</w:t>
            </w:r>
          </w:p>
        </w:tc>
        <w:tc>
          <w:tcPr>
            <w:tcW w:w="487" w:type="dxa"/>
            <w:tcBorders>
              <w:top w:val="single" w:sz="4" w:space="0" w:color="auto"/>
              <w:left w:val="single" w:sz="4" w:space="0" w:color="auto"/>
              <w:bottom w:val="single" w:sz="4" w:space="0" w:color="auto"/>
              <w:right w:val="single" w:sz="4" w:space="0" w:color="auto"/>
            </w:tcBorders>
            <w:hideMark/>
          </w:tcPr>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1.</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2.</w:t>
            </w:r>
          </w:p>
          <w:p w:rsidR="00617C2F" w:rsidRDefault="00617C2F">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5093" w:type="dxa"/>
            <w:tcBorders>
              <w:top w:val="single" w:sz="4" w:space="0" w:color="auto"/>
              <w:left w:val="single" w:sz="4" w:space="0" w:color="auto"/>
              <w:bottom w:val="single" w:sz="4" w:space="0" w:color="auto"/>
              <w:right w:val="single" w:sz="4" w:space="0" w:color="auto"/>
            </w:tcBorders>
          </w:tcPr>
          <w:p w:rsidR="00617C2F" w:rsidRDefault="00617C2F">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В опись дел постоянного хранения</w:t>
            </w:r>
          </w:p>
          <w:p w:rsidR="00617C2F" w:rsidRDefault="00617C2F">
            <w:pPr>
              <w:widowControl/>
              <w:autoSpaceDE/>
              <w:adjustRightInd/>
              <w:ind w:left="14"/>
              <w:jc w:val="both"/>
              <w:rPr>
                <w:rFonts w:ascii="Times New Roman" w:hAnsi="Times New Roman" w:cs="Times New Roman"/>
                <w:sz w:val="28"/>
                <w:szCs w:val="28"/>
              </w:rPr>
            </w:pPr>
            <w:r>
              <w:rPr>
                <w:rFonts w:ascii="Times New Roman" w:hAnsi="Times New Roman" w:cs="Times New Roman"/>
                <w:sz w:val="28"/>
                <w:szCs w:val="28"/>
              </w:rPr>
              <w:t xml:space="preserve">В акт на уничтожение дел </w:t>
            </w:r>
          </w:p>
          <w:p w:rsidR="00617C2F" w:rsidRDefault="00617C2F">
            <w:pPr>
              <w:widowControl/>
              <w:autoSpaceDE/>
              <w:adjustRightInd/>
              <w:ind w:left="14"/>
              <w:jc w:val="both"/>
              <w:rPr>
                <w:rFonts w:ascii="Times New Roman" w:hAnsi="Times New Roman" w:cs="Times New Roman"/>
                <w:sz w:val="28"/>
                <w:szCs w:val="28"/>
              </w:rPr>
            </w:pPr>
            <w:r>
              <w:rPr>
                <w:rFonts w:ascii="Times New Roman" w:hAnsi="Times New Roman" w:cs="Times New Roman"/>
                <w:sz w:val="28"/>
                <w:szCs w:val="28"/>
              </w:rPr>
              <w:t>В опись дел по личному составу</w:t>
            </w:r>
          </w:p>
          <w:p w:rsidR="00617C2F" w:rsidRDefault="00617C2F">
            <w:pPr>
              <w:widowControl/>
              <w:autoSpaceDE/>
              <w:adjustRightInd/>
              <w:rPr>
                <w:rFonts w:ascii="Times New Roman" w:eastAsia="Calibri" w:hAnsi="Times New Roman" w:cs="Times New Roman"/>
                <w:sz w:val="28"/>
                <w:szCs w:val="28"/>
              </w:rPr>
            </w:pPr>
          </w:p>
        </w:tc>
      </w:tr>
    </w:tbl>
    <w:p w:rsidR="00617C2F" w:rsidRDefault="00617C2F" w:rsidP="00617C2F">
      <w:pPr>
        <w:widowControl/>
        <w:autoSpaceDE/>
        <w:adjustRightInd/>
        <w:rPr>
          <w:rFonts w:ascii="Times New Roman" w:hAnsi="Times New Roman" w:cs="Times New Roman"/>
          <w:sz w:val="28"/>
          <w:szCs w:val="28"/>
        </w:rPr>
      </w:pPr>
    </w:p>
    <w:p w:rsidR="00617C2F" w:rsidRDefault="00617C2F" w:rsidP="00617C2F">
      <w:pPr>
        <w:widowControl/>
        <w:autoSpaceDE/>
        <w:adjustRightInd/>
        <w:rPr>
          <w:rFonts w:ascii="Times New Roman" w:hAnsi="Times New Roman" w:cs="Times New Roman"/>
          <w:sz w:val="28"/>
          <w:szCs w:val="28"/>
        </w:rPr>
      </w:pPr>
      <w:r>
        <w:rPr>
          <w:rFonts w:ascii="Times New Roman" w:hAnsi="Times New Roman" w:cs="Times New Roman"/>
          <w:sz w:val="28"/>
          <w:szCs w:val="28"/>
        </w:rPr>
        <w:t>Дата ______________________             Подпись _________________________</w:t>
      </w:r>
    </w:p>
    <w:p w:rsidR="004A7496" w:rsidRPr="004A7496" w:rsidRDefault="004A7496" w:rsidP="005F33C5">
      <w:pPr>
        <w:widowControl/>
        <w:autoSpaceDE/>
        <w:autoSpaceDN/>
        <w:adjustRightInd/>
        <w:rPr>
          <w:rFonts w:ascii="Times New Roman" w:hAnsi="Times New Roman" w:cs="Times New Roman"/>
        </w:rPr>
      </w:pPr>
    </w:p>
    <w:p w:rsidR="004A7496" w:rsidRPr="004A7496" w:rsidRDefault="004A7496" w:rsidP="005F33C5">
      <w:pPr>
        <w:widowControl/>
        <w:autoSpaceDE/>
        <w:autoSpaceDN/>
        <w:adjustRightInd/>
        <w:rPr>
          <w:rFonts w:ascii="Times New Roman" w:hAnsi="Times New Roman" w:cs="Times New Roman"/>
        </w:rPr>
      </w:pPr>
    </w:p>
    <w:p w:rsidR="004A7496" w:rsidRPr="004A7496" w:rsidRDefault="004A7496" w:rsidP="005F33C5">
      <w:pPr>
        <w:widowControl/>
        <w:autoSpaceDE/>
        <w:autoSpaceDN/>
        <w:adjustRightInd/>
        <w:jc w:val="both"/>
        <w:rPr>
          <w:rFonts w:ascii="Times New Roman" w:hAnsi="Times New Roman" w:cs="Times New Roman"/>
          <w:sz w:val="28"/>
        </w:rPr>
      </w:pPr>
      <w:r w:rsidRPr="004A7496">
        <w:rPr>
          <w:rFonts w:ascii="Times New Roman" w:hAnsi="Times New Roman" w:cs="Times New Roman"/>
          <w:sz w:val="28"/>
        </w:rPr>
        <w:t>Начальник отдела кадров</w:t>
      </w:r>
    </w:p>
    <w:p w:rsidR="004A7496" w:rsidRPr="004A7496" w:rsidRDefault="004A7496" w:rsidP="005F33C5">
      <w:pPr>
        <w:widowControl/>
        <w:autoSpaceDE/>
        <w:autoSpaceDN/>
        <w:adjustRightInd/>
        <w:jc w:val="both"/>
        <w:rPr>
          <w:rFonts w:ascii="Times New Roman" w:hAnsi="Times New Roman" w:cs="Times New Roman"/>
          <w:sz w:val="28"/>
        </w:rPr>
      </w:pPr>
      <w:r w:rsidRPr="004A7496">
        <w:rPr>
          <w:rFonts w:ascii="Times New Roman" w:hAnsi="Times New Roman" w:cs="Times New Roman"/>
          <w:sz w:val="28"/>
        </w:rPr>
        <w:t>администрации муниципального образования</w:t>
      </w:r>
    </w:p>
    <w:p w:rsidR="004A7496" w:rsidRPr="004A7496" w:rsidRDefault="004A7496" w:rsidP="005F33C5">
      <w:pPr>
        <w:widowControl/>
        <w:autoSpaceDE/>
        <w:autoSpaceDN/>
        <w:adjustRightInd/>
        <w:jc w:val="both"/>
        <w:rPr>
          <w:rFonts w:ascii="Times New Roman" w:hAnsi="Times New Roman" w:cs="Times New Roman"/>
          <w:sz w:val="28"/>
        </w:rPr>
      </w:pPr>
      <w:r w:rsidRPr="004A7496">
        <w:rPr>
          <w:rFonts w:ascii="Times New Roman" w:hAnsi="Times New Roman" w:cs="Times New Roman"/>
          <w:sz w:val="28"/>
        </w:rPr>
        <w:t xml:space="preserve">Мостовский район                                                                              Е.А. </w:t>
      </w:r>
      <w:proofErr w:type="spellStart"/>
      <w:r w:rsidRPr="004A7496">
        <w:rPr>
          <w:rFonts w:ascii="Times New Roman" w:hAnsi="Times New Roman" w:cs="Times New Roman"/>
          <w:sz w:val="28"/>
        </w:rPr>
        <w:t>Мазяева</w:t>
      </w:r>
      <w:proofErr w:type="spellEnd"/>
    </w:p>
    <w:p w:rsidR="004A7496" w:rsidRPr="004A7496" w:rsidRDefault="004A7496" w:rsidP="005F33C5">
      <w:pPr>
        <w:widowControl/>
        <w:autoSpaceDE/>
        <w:autoSpaceDN/>
        <w:adjustRightInd/>
        <w:rPr>
          <w:rFonts w:ascii="Times New Roman" w:hAnsi="Times New Roman" w:cs="Times New Roman"/>
        </w:rPr>
      </w:pPr>
    </w:p>
    <w:p w:rsidR="009B5316" w:rsidRPr="00087804" w:rsidRDefault="009B5316" w:rsidP="005F33C5">
      <w:pPr>
        <w:rPr>
          <w:rFonts w:ascii="Times New Roman" w:hAnsi="Times New Roman" w:cs="Times New Roman"/>
          <w:bCs/>
          <w:sz w:val="28"/>
          <w:szCs w:val="28"/>
        </w:rPr>
      </w:pPr>
    </w:p>
    <w:sectPr w:rsidR="009B5316" w:rsidRPr="00087804" w:rsidSect="005F33C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E8" w:rsidRDefault="00362DE8">
      <w:r>
        <w:separator/>
      </w:r>
    </w:p>
  </w:endnote>
  <w:endnote w:type="continuationSeparator" w:id="0">
    <w:p w:rsidR="00362DE8" w:rsidRDefault="0036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2F" w:rsidRDefault="00617C2F">
    <w:pPr>
      <w:pStyle w:val="ab"/>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E8" w:rsidRDefault="00362DE8">
      <w:r>
        <w:separator/>
      </w:r>
    </w:p>
  </w:footnote>
  <w:footnote w:type="continuationSeparator" w:id="0">
    <w:p w:rsidR="00362DE8" w:rsidRDefault="0036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2F" w:rsidRDefault="00617C2F" w:rsidP="00E023F8">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617C2F" w:rsidRDefault="00617C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987"/>
    <w:multiLevelType w:val="hybridMultilevel"/>
    <w:tmpl w:val="B29C8A62"/>
    <w:lvl w:ilvl="0" w:tplc="B4EEBDF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3CB4BF3"/>
    <w:multiLevelType w:val="hybridMultilevel"/>
    <w:tmpl w:val="DAC205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D"/>
    <w:rsid w:val="0000019F"/>
    <w:rsid w:val="000012D7"/>
    <w:rsid w:val="0000454D"/>
    <w:rsid w:val="00007CCC"/>
    <w:rsid w:val="00010DDB"/>
    <w:rsid w:val="000173C6"/>
    <w:rsid w:val="000208D5"/>
    <w:rsid w:val="00023B94"/>
    <w:rsid w:val="00024590"/>
    <w:rsid w:val="000246F6"/>
    <w:rsid w:val="0003729C"/>
    <w:rsid w:val="00037683"/>
    <w:rsid w:val="000564BC"/>
    <w:rsid w:val="0006417A"/>
    <w:rsid w:val="000664DF"/>
    <w:rsid w:val="000727AD"/>
    <w:rsid w:val="0007514A"/>
    <w:rsid w:val="00076161"/>
    <w:rsid w:val="00087804"/>
    <w:rsid w:val="00095605"/>
    <w:rsid w:val="000B2EF5"/>
    <w:rsid w:val="000B38B3"/>
    <w:rsid w:val="000B7F2D"/>
    <w:rsid w:val="000C7526"/>
    <w:rsid w:val="000C7B6C"/>
    <w:rsid w:val="000D36CA"/>
    <w:rsid w:val="000E1971"/>
    <w:rsid w:val="000E2A33"/>
    <w:rsid w:val="000E4E82"/>
    <w:rsid w:val="000E57B6"/>
    <w:rsid w:val="000F0235"/>
    <w:rsid w:val="000F4921"/>
    <w:rsid w:val="000F5069"/>
    <w:rsid w:val="000F7994"/>
    <w:rsid w:val="0010103C"/>
    <w:rsid w:val="00104575"/>
    <w:rsid w:val="001128A9"/>
    <w:rsid w:val="00113415"/>
    <w:rsid w:val="00124A32"/>
    <w:rsid w:val="00125A9C"/>
    <w:rsid w:val="001537FC"/>
    <w:rsid w:val="00166ABC"/>
    <w:rsid w:val="00171BE4"/>
    <w:rsid w:val="00175522"/>
    <w:rsid w:val="00175529"/>
    <w:rsid w:val="00181A80"/>
    <w:rsid w:val="00181DA6"/>
    <w:rsid w:val="001909DC"/>
    <w:rsid w:val="00194459"/>
    <w:rsid w:val="0019784C"/>
    <w:rsid w:val="001A093B"/>
    <w:rsid w:val="001A2D7B"/>
    <w:rsid w:val="001A5184"/>
    <w:rsid w:val="001B601B"/>
    <w:rsid w:val="001D5C3D"/>
    <w:rsid w:val="001E3E0F"/>
    <w:rsid w:val="001E5FF6"/>
    <w:rsid w:val="001E6F17"/>
    <w:rsid w:val="001F30A5"/>
    <w:rsid w:val="001F6561"/>
    <w:rsid w:val="001F69C0"/>
    <w:rsid w:val="001F7FE4"/>
    <w:rsid w:val="00201C93"/>
    <w:rsid w:val="00205884"/>
    <w:rsid w:val="002071C2"/>
    <w:rsid w:val="00207C6F"/>
    <w:rsid w:val="00213301"/>
    <w:rsid w:val="00222B55"/>
    <w:rsid w:val="00225753"/>
    <w:rsid w:val="00241371"/>
    <w:rsid w:val="0024152C"/>
    <w:rsid w:val="00243A07"/>
    <w:rsid w:val="002472A8"/>
    <w:rsid w:val="00264706"/>
    <w:rsid w:val="00275AE4"/>
    <w:rsid w:val="002B3C0E"/>
    <w:rsid w:val="002C2A29"/>
    <w:rsid w:val="002C2F74"/>
    <w:rsid w:val="002C3DCC"/>
    <w:rsid w:val="002C67AA"/>
    <w:rsid w:val="002C7A3D"/>
    <w:rsid w:val="002D137D"/>
    <w:rsid w:val="002D29E7"/>
    <w:rsid w:val="002E1C30"/>
    <w:rsid w:val="002E32FC"/>
    <w:rsid w:val="002F4FC3"/>
    <w:rsid w:val="002F53D9"/>
    <w:rsid w:val="002F5C69"/>
    <w:rsid w:val="00300A9F"/>
    <w:rsid w:val="003031FD"/>
    <w:rsid w:val="00311D74"/>
    <w:rsid w:val="00330CB0"/>
    <w:rsid w:val="003322AC"/>
    <w:rsid w:val="00333F5F"/>
    <w:rsid w:val="003441D7"/>
    <w:rsid w:val="00347845"/>
    <w:rsid w:val="00362DE8"/>
    <w:rsid w:val="0036400C"/>
    <w:rsid w:val="00370CD8"/>
    <w:rsid w:val="00372221"/>
    <w:rsid w:val="003815FE"/>
    <w:rsid w:val="003857E2"/>
    <w:rsid w:val="00396CF4"/>
    <w:rsid w:val="003B1A42"/>
    <w:rsid w:val="003C1B0A"/>
    <w:rsid w:val="003C6131"/>
    <w:rsid w:val="003C6704"/>
    <w:rsid w:val="003E2194"/>
    <w:rsid w:val="003E4816"/>
    <w:rsid w:val="003F1726"/>
    <w:rsid w:val="003F46F4"/>
    <w:rsid w:val="003F6697"/>
    <w:rsid w:val="00405EF2"/>
    <w:rsid w:val="00413F2B"/>
    <w:rsid w:val="004162B9"/>
    <w:rsid w:val="004237C5"/>
    <w:rsid w:val="00423EBF"/>
    <w:rsid w:val="0042460A"/>
    <w:rsid w:val="00446B76"/>
    <w:rsid w:val="00451CF7"/>
    <w:rsid w:val="00451D62"/>
    <w:rsid w:val="00456144"/>
    <w:rsid w:val="00456B25"/>
    <w:rsid w:val="00464FF1"/>
    <w:rsid w:val="0048653B"/>
    <w:rsid w:val="00490027"/>
    <w:rsid w:val="0049604B"/>
    <w:rsid w:val="004963C2"/>
    <w:rsid w:val="004A245C"/>
    <w:rsid w:val="004A7496"/>
    <w:rsid w:val="004B300F"/>
    <w:rsid w:val="004B55D4"/>
    <w:rsid w:val="004B785B"/>
    <w:rsid w:val="004C3CC8"/>
    <w:rsid w:val="004D53C2"/>
    <w:rsid w:val="004E28EF"/>
    <w:rsid w:val="004F1759"/>
    <w:rsid w:val="00500C0C"/>
    <w:rsid w:val="005077E2"/>
    <w:rsid w:val="005079DE"/>
    <w:rsid w:val="00514537"/>
    <w:rsid w:val="00514B7C"/>
    <w:rsid w:val="00515F3F"/>
    <w:rsid w:val="005176F5"/>
    <w:rsid w:val="0052097D"/>
    <w:rsid w:val="00522D7C"/>
    <w:rsid w:val="00524229"/>
    <w:rsid w:val="00527645"/>
    <w:rsid w:val="00537E1D"/>
    <w:rsid w:val="00551AE2"/>
    <w:rsid w:val="00573211"/>
    <w:rsid w:val="00580034"/>
    <w:rsid w:val="00580B58"/>
    <w:rsid w:val="00582215"/>
    <w:rsid w:val="00582FE2"/>
    <w:rsid w:val="00590602"/>
    <w:rsid w:val="005925B6"/>
    <w:rsid w:val="00592C10"/>
    <w:rsid w:val="0059309F"/>
    <w:rsid w:val="005A0E81"/>
    <w:rsid w:val="005B5D88"/>
    <w:rsid w:val="005C081B"/>
    <w:rsid w:val="005C0E8C"/>
    <w:rsid w:val="005C1CEA"/>
    <w:rsid w:val="005C2D55"/>
    <w:rsid w:val="005C5740"/>
    <w:rsid w:val="005D6BCA"/>
    <w:rsid w:val="005E472C"/>
    <w:rsid w:val="005F1CE2"/>
    <w:rsid w:val="005F33C5"/>
    <w:rsid w:val="005F49B1"/>
    <w:rsid w:val="005F5A10"/>
    <w:rsid w:val="0060131A"/>
    <w:rsid w:val="0060143A"/>
    <w:rsid w:val="00607F37"/>
    <w:rsid w:val="006129B8"/>
    <w:rsid w:val="00617C2F"/>
    <w:rsid w:val="00621F71"/>
    <w:rsid w:val="00634F12"/>
    <w:rsid w:val="006432EC"/>
    <w:rsid w:val="00646F38"/>
    <w:rsid w:val="0065102F"/>
    <w:rsid w:val="00653E52"/>
    <w:rsid w:val="0065531C"/>
    <w:rsid w:val="006701D5"/>
    <w:rsid w:val="006740BD"/>
    <w:rsid w:val="00683A97"/>
    <w:rsid w:val="006842EB"/>
    <w:rsid w:val="006A00F0"/>
    <w:rsid w:val="006B2C3F"/>
    <w:rsid w:val="006C4FB0"/>
    <w:rsid w:val="006C6286"/>
    <w:rsid w:val="006D2FB2"/>
    <w:rsid w:val="006E2881"/>
    <w:rsid w:val="006E6C09"/>
    <w:rsid w:val="006F0B4D"/>
    <w:rsid w:val="006F2C05"/>
    <w:rsid w:val="00704501"/>
    <w:rsid w:val="0070645B"/>
    <w:rsid w:val="007123E7"/>
    <w:rsid w:val="007249ED"/>
    <w:rsid w:val="0073382C"/>
    <w:rsid w:val="007528DB"/>
    <w:rsid w:val="007670FA"/>
    <w:rsid w:val="00772E2A"/>
    <w:rsid w:val="007731A7"/>
    <w:rsid w:val="007743B2"/>
    <w:rsid w:val="0077641E"/>
    <w:rsid w:val="007A17B9"/>
    <w:rsid w:val="007A36C6"/>
    <w:rsid w:val="007A5431"/>
    <w:rsid w:val="007A5580"/>
    <w:rsid w:val="007B2555"/>
    <w:rsid w:val="007D5A2B"/>
    <w:rsid w:val="007F1055"/>
    <w:rsid w:val="008144BA"/>
    <w:rsid w:val="00823A1F"/>
    <w:rsid w:val="008278D1"/>
    <w:rsid w:val="00866E60"/>
    <w:rsid w:val="00867EEC"/>
    <w:rsid w:val="00871D5F"/>
    <w:rsid w:val="00880775"/>
    <w:rsid w:val="00887EB0"/>
    <w:rsid w:val="00891579"/>
    <w:rsid w:val="0089250E"/>
    <w:rsid w:val="008A15DC"/>
    <w:rsid w:val="008A4205"/>
    <w:rsid w:val="008B3821"/>
    <w:rsid w:val="008B41BE"/>
    <w:rsid w:val="008B61BF"/>
    <w:rsid w:val="008D62D3"/>
    <w:rsid w:val="008D7DE9"/>
    <w:rsid w:val="008E2C0D"/>
    <w:rsid w:val="008E5E85"/>
    <w:rsid w:val="008F4AD5"/>
    <w:rsid w:val="009138E0"/>
    <w:rsid w:val="00913DC9"/>
    <w:rsid w:val="00914B76"/>
    <w:rsid w:val="009170A2"/>
    <w:rsid w:val="0094242F"/>
    <w:rsid w:val="00953F10"/>
    <w:rsid w:val="00961458"/>
    <w:rsid w:val="009640AD"/>
    <w:rsid w:val="00965E47"/>
    <w:rsid w:val="00972F47"/>
    <w:rsid w:val="00974709"/>
    <w:rsid w:val="00976D8B"/>
    <w:rsid w:val="009B27C4"/>
    <w:rsid w:val="009B2943"/>
    <w:rsid w:val="009B5316"/>
    <w:rsid w:val="009C7FC8"/>
    <w:rsid w:val="009E6666"/>
    <w:rsid w:val="009F07F7"/>
    <w:rsid w:val="009F35FC"/>
    <w:rsid w:val="00A04BD0"/>
    <w:rsid w:val="00A069DE"/>
    <w:rsid w:val="00A07233"/>
    <w:rsid w:val="00A12DAB"/>
    <w:rsid w:val="00A1311D"/>
    <w:rsid w:val="00A17788"/>
    <w:rsid w:val="00A200E0"/>
    <w:rsid w:val="00A2138B"/>
    <w:rsid w:val="00A23A6A"/>
    <w:rsid w:val="00A26EE6"/>
    <w:rsid w:val="00A3020F"/>
    <w:rsid w:val="00A41A58"/>
    <w:rsid w:val="00A42F6D"/>
    <w:rsid w:val="00A4463D"/>
    <w:rsid w:val="00A46105"/>
    <w:rsid w:val="00A519EC"/>
    <w:rsid w:val="00A60BF4"/>
    <w:rsid w:val="00A80E92"/>
    <w:rsid w:val="00AA0745"/>
    <w:rsid w:val="00AA35DC"/>
    <w:rsid w:val="00AA7C5B"/>
    <w:rsid w:val="00AB25F0"/>
    <w:rsid w:val="00AB7145"/>
    <w:rsid w:val="00AC04E6"/>
    <w:rsid w:val="00AC3230"/>
    <w:rsid w:val="00AD1E0F"/>
    <w:rsid w:val="00AD2F96"/>
    <w:rsid w:val="00AD623B"/>
    <w:rsid w:val="00AE75E1"/>
    <w:rsid w:val="00B039D5"/>
    <w:rsid w:val="00B16D4C"/>
    <w:rsid w:val="00B229C0"/>
    <w:rsid w:val="00B25399"/>
    <w:rsid w:val="00B25435"/>
    <w:rsid w:val="00B262AD"/>
    <w:rsid w:val="00B43BD2"/>
    <w:rsid w:val="00B52C97"/>
    <w:rsid w:val="00B62EB7"/>
    <w:rsid w:val="00B66ED4"/>
    <w:rsid w:val="00B70111"/>
    <w:rsid w:val="00B76CEA"/>
    <w:rsid w:val="00B80E88"/>
    <w:rsid w:val="00B84B0E"/>
    <w:rsid w:val="00B8717B"/>
    <w:rsid w:val="00B92D19"/>
    <w:rsid w:val="00B9345F"/>
    <w:rsid w:val="00B94561"/>
    <w:rsid w:val="00BA12F3"/>
    <w:rsid w:val="00BB6A91"/>
    <w:rsid w:val="00BB7682"/>
    <w:rsid w:val="00BC6C03"/>
    <w:rsid w:val="00BD1A76"/>
    <w:rsid w:val="00BD2D11"/>
    <w:rsid w:val="00BE39D9"/>
    <w:rsid w:val="00BE4B4E"/>
    <w:rsid w:val="00BF74B9"/>
    <w:rsid w:val="00C03533"/>
    <w:rsid w:val="00C04B2A"/>
    <w:rsid w:val="00C07ACE"/>
    <w:rsid w:val="00C1094A"/>
    <w:rsid w:val="00C2287C"/>
    <w:rsid w:val="00C27E08"/>
    <w:rsid w:val="00C304AC"/>
    <w:rsid w:val="00C32B07"/>
    <w:rsid w:val="00C455FF"/>
    <w:rsid w:val="00C500BE"/>
    <w:rsid w:val="00C577CF"/>
    <w:rsid w:val="00C65F82"/>
    <w:rsid w:val="00C67B5C"/>
    <w:rsid w:val="00C7274D"/>
    <w:rsid w:val="00C76061"/>
    <w:rsid w:val="00C869B8"/>
    <w:rsid w:val="00C9421E"/>
    <w:rsid w:val="00C95322"/>
    <w:rsid w:val="00CB62A9"/>
    <w:rsid w:val="00CC6118"/>
    <w:rsid w:val="00CD3C2E"/>
    <w:rsid w:val="00CD3E78"/>
    <w:rsid w:val="00CE0EAC"/>
    <w:rsid w:val="00CE1DE6"/>
    <w:rsid w:val="00CE20D1"/>
    <w:rsid w:val="00CE370C"/>
    <w:rsid w:val="00D00AB0"/>
    <w:rsid w:val="00D02507"/>
    <w:rsid w:val="00D0434F"/>
    <w:rsid w:val="00D10D8B"/>
    <w:rsid w:val="00D158F3"/>
    <w:rsid w:val="00D23537"/>
    <w:rsid w:val="00D24749"/>
    <w:rsid w:val="00D26AC9"/>
    <w:rsid w:val="00D3728F"/>
    <w:rsid w:val="00D511A6"/>
    <w:rsid w:val="00D51288"/>
    <w:rsid w:val="00D63597"/>
    <w:rsid w:val="00D765C1"/>
    <w:rsid w:val="00D76609"/>
    <w:rsid w:val="00D81759"/>
    <w:rsid w:val="00D91A12"/>
    <w:rsid w:val="00DA6882"/>
    <w:rsid w:val="00DB3D75"/>
    <w:rsid w:val="00DB5495"/>
    <w:rsid w:val="00DC1499"/>
    <w:rsid w:val="00DC4D31"/>
    <w:rsid w:val="00DC61B5"/>
    <w:rsid w:val="00DF1D62"/>
    <w:rsid w:val="00DF1F3F"/>
    <w:rsid w:val="00E023F8"/>
    <w:rsid w:val="00E10F7A"/>
    <w:rsid w:val="00E12537"/>
    <w:rsid w:val="00E2285C"/>
    <w:rsid w:val="00E41193"/>
    <w:rsid w:val="00E61624"/>
    <w:rsid w:val="00E6244C"/>
    <w:rsid w:val="00E83130"/>
    <w:rsid w:val="00EA1041"/>
    <w:rsid w:val="00EA2CB0"/>
    <w:rsid w:val="00EA50B2"/>
    <w:rsid w:val="00EA6D2E"/>
    <w:rsid w:val="00ED3A39"/>
    <w:rsid w:val="00EF7D45"/>
    <w:rsid w:val="00F05C95"/>
    <w:rsid w:val="00F078D8"/>
    <w:rsid w:val="00F07EEA"/>
    <w:rsid w:val="00F27663"/>
    <w:rsid w:val="00F32490"/>
    <w:rsid w:val="00F34564"/>
    <w:rsid w:val="00F41A9B"/>
    <w:rsid w:val="00F44D69"/>
    <w:rsid w:val="00F5310F"/>
    <w:rsid w:val="00F53110"/>
    <w:rsid w:val="00F5478E"/>
    <w:rsid w:val="00F61110"/>
    <w:rsid w:val="00F62ABB"/>
    <w:rsid w:val="00F81A63"/>
    <w:rsid w:val="00FB1F61"/>
    <w:rsid w:val="00FC75DA"/>
    <w:rsid w:val="00FD0A90"/>
    <w:rsid w:val="00FD7E58"/>
    <w:rsid w:val="00FE23FF"/>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BE"/>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500BE"/>
    <w:pPr>
      <w:keepNext/>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D765C1"/>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23E7"/>
    <w:rPr>
      <w:rFonts w:ascii="Cambria" w:hAnsi="Cambria" w:cs="Times New Roman"/>
      <w:b/>
      <w:kern w:val="32"/>
      <w:sz w:val="32"/>
    </w:rPr>
  </w:style>
  <w:style w:type="character" w:customStyle="1" w:styleId="20">
    <w:name w:val="Заголовок 2 Знак"/>
    <w:basedOn w:val="a0"/>
    <w:link w:val="2"/>
    <w:uiPriority w:val="99"/>
    <w:semiHidden/>
    <w:locked/>
    <w:rsid w:val="00D765C1"/>
    <w:rPr>
      <w:rFonts w:ascii="Cambria" w:hAnsi="Cambria" w:cs="Times New Roman"/>
      <w:b/>
      <w:bCs/>
      <w:color w:val="4F81BD"/>
      <w:sz w:val="26"/>
      <w:szCs w:val="26"/>
    </w:rPr>
  </w:style>
  <w:style w:type="paragraph" w:styleId="a3">
    <w:name w:val="header"/>
    <w:basedOn w:val="a"/>
    <w:link w:val="a4"/>
    <w:uiPriority w:val="99"/>
    <w:rsid w:val="00A4463D"/>
    <w:pPr>
      <w:tabs>
        <w:tab w:val="center" w:pos="4677"/>
        <w:tab w:val="right" w:pos="9355"/>
      </w:tabs>
    </w:pPr>
    <w:rPr>
      <w:rFonts w:cs="Times New Roman"/>
    </w:rPr>
  </w:style>
  <w:style w:type="character" w:customStyle="1" w:styleId="a4">
    <w:name w:val="Верхний колонтитул Знак"/>
    <w:basedOn w:val="a0"/>
    <w:link w:val="a3"/>
    <w:uiPriority w:val="99"/>
    <w:semiHidden/>
    <w:locked/>
    <w:rsid w:val="007123E7"/>
    <w:rPr>
      <w:rFonts w:ascii="Arial" w:hAnsi="Arial" w:cs="Times New Roman"/>
      <w:sz w:val="24"/>
    </w:rPr>
  </w:style>
  <w:style w:type="character" w:styleId="a5">
    <w:name w:val="page number"/>
    <w:basedOn w:val="a0"/>
    <w:uiPriority w:val="99"/>
    <w:rsid w:val="00A4463D"/>
    <w:rPr>
      <w:rFonts w:cs="Times New Roman"/>
    </w:rPr>
  </w:style>
  <w:style w:type="table" w:styleId="a6">
    <w:name w:val="Table Grid"/>
    <w:basedOn w:val="a1"/>
    <w:uiPriority w:val="99"/>
    <w:rsid w:val="00A44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A4463D"/>
    <w:rPr>
      <w:rFonts w:ascii="Times New Roman" w:hAnsi="Times New Roman" w:cs="Times New Roman"/>
      <w:sz w:val="2"/>
    </w:rPr>
  </w:style>
  <w:style w:type="character" w:customStyle="1" w:styleId="a8">
    <w:name w:val="Текст выноски Знак"/>
    <w:basedOn w:val="a0"/>
    <w:link w:val="a7"/>
    <w:uiPriority w:val="99"/>
    <w:semiHidden/>
    <w:locked/>
    <w:rsid w:val="007123E7"/>
    <w:rPr>
      <w:rFonts w:cs="Times New Roman"/>
      <w:sz w:val="2"/>
    </w:rPr>
  </w:style>
  <w:style w:type="paragraph" w:styleId="a9">
    <w:name w:val="Title"/>
    <w:basedOn w:val="a"/>
    <w:link w:val="aa"/>
    <w:uiPriority w:val="99"/>
    <w:qFormat/>
    <w:rsid w:val="00C500BE"/>
    <w:pPr>
      <w:jc w:val="center"/>
    </w:pPr>
    <w:rPr>
      <w:rFonts w:cs="Times New Roman"/>
      <w:b/>
      <w:bCs/>
      <w:sz w:val="28"/>
      <w:szCs w:val="28"/>
    </w:rPr>
  </w:style>
  <w:style w:type="character" w:customStyle="1" w:styleId="aa">
    <w:name w:val="Название Знак"/>
    <w:basedOn w:val="a0"/>
    <w:link w:val="a9"/>
    <w:uiPriority w:val="99"/>
    <w:locked/>
    <w:rsid w:val="00C32B07"/>
    <w:rPr>
      <w:rFonts w:ascii="Arial" w:hAnsi="Arial" w:cs="Times New Roman"/>
      <w:b/>
      <w:sz w:val="28"/>
    </w:rPr>
  </w:style>
  <w:style w:type="paragraph" w:styleId="ab">
    <w:name w:val="footer"/>
    <w:basedOn w:val="a"/>
    <w:link w:val="ac"/>
    <w:uiPriority w:val="99"/>
    <w:rsid w:val="00C7274D"/>
    <w:pPr>
      <w:tabs>
        <w:tab w:val="center" w:pos="4677"/>
        <w:tab w:val="right" w:pos="9355"/>
      </w:tabs>
    </w:pPr>
    <w:rPr>
      <w:rFonts w:cs="Times New Roman"/>
    </w:rPr>
  </w:style>
  <w:style w:type="character" w:customStyle="1" w:styleId="ac">
    <w:name w:val="Нижний колонтитул Знак"/>
    <w:basedOn w:val="a0"/>
    <w:link w:val="ab"/>
    <w:uiPriority w:val="99"/>
    <w:semiHidden/>
    <w:locked/>
    <w:rsid w:val="007123E7"/>
    <w:rPr>
      <w:rFonts w:ascii="Arial" w:hAnsi="Arial" w:cs="Times New Roman"/>
      <w:sz w:val="24"/>
    </w:rPr>
  </w:style>
  <w:style w:type="paragraph" w:styleId="ad">
    <w:name w:val="Body Text Indent"/>
    <w:basedOn w:val="a"/>
    <w:link w:val="ae"/>
    <w:uiPriority w:val="99"/>
    <w:rsid w:val="000F4921"/>
    <w:pPr>
      <w:widowControl/>
      <w:autoSpaceDE/>
      <w:autoSpaceDN/>
      <w:adjustRightInd/>
      <w:ind w:firstLine="1260"/>
    </w:pPr>
    <w:rPr>
      <w:rFonts w:cs="Times New Roman"/>
    </w:rPr>
  </w:style>
  <w:style w:type="character" w:customStyle="1" w:styleId="ae">
    <w:name w:val="Основной текст с отступом Знак"/>
    <w:basedOn w:val="a0"/>
    <w:link w:val="ad"/>
    <w:uiPriority w:val="99"/>
    <w:semiHidden/>
    <w:locked/>
    <w:rsid w:val="007123E7"/>
    <w:rPr>
      <w:rFonts w:ascii="Arial" w:hAnsi="Arial" w:cs="Times New Roman"/>
      <w:sz w:val="24"/>
    </w:rPr>
  </w:style>
  <w:style w:type="paragraph" w:styleId="3">
    <w:name w:val="Body Text Indent 3"/>
    <w:basedOn w:val="a"/>
    <w:link w:val="30"/>
    <w:uiPriority w:val="99"/>
    <w:rsid w:val="000F4921"/>
    <w:pPr>
      <w:widowControl/>
      <w:autoSpaceDE/>
      <w:autoSpaceDN/>
      <w:adjustRightInd/>
      <w:ind w:left="360" w:firstLine="360"/>
    </w:pPr>
    <w:rPr>
      <w:rFonts w:cs="Times New Roman"/>
      <w:sz w:val="16"/>
      <w:szCs w:val="16"/>
    </w:rPr>
  </w:style>
  <w:style w:type="character" w:customStyle="1" w:styleId="30">
    <w:name w:val="Основной текст с отступом 3 Знак"/>
    <w:basedOn w:val="a0"/>
    <w:link w:val="3"/>
    <w:uiPriority w:val="99"/>
    <w:semiHidden/>
    <w:locked/>
    <w:rsid w:val="007123E7"/>
    <w:rPr>
      <w:rFonts w:ascii="Arial" w:hAnsi="Arial" w:cs="Times New Roman"/>
      <w:sz w:val="16"/>
    </w:rPr>
  </w:style>
  <w:style w:type="paragraph" w:customStyle="1" w:styleId="ConsTitle">
    <w:name w:val="ConsTitle"/>
    <w:uiPriority w:val="99"/>
    <w:rsid w:val="000F4921"/>
    <w:pPr>
      <w:widowControl w:val="0"/>
      <w:autoSpaceDE w:val="0"/>
      <w:autoSpaceDN w:val="0"/>
      <w:adjustRightInd w:val="0"/>
      <w:ind w:right="19772"/>
    </w:pPr>
    <w:rPr>
      <w:rFonts w:ascii="Arial" w:hAnsi="Arial" w:cs="Arial"/>
      <w:b/>
      <w:bCs/>
      <w:sz w:val="26"/>
      <w:szCs w:val="26"/>
    </w:rPr>
  </w:style>
  <w:style w:type="paragraph" w:styleId="af">
    <w:name w:val="Body Text"/>
    <w:basedOn w:val="a"/>
    <w:link w:val="af0"/>
    <w:uiPriority w:val="99"/>
    <w:rsid w:val="00D158F3"/>
    <w:pPr>
      <w:widowControl/>
      <w:autoSpaceDE/>
      <w:autoSpaceDN/>
      <w:adjustRightInd/>
      <w:spacing w:after="120" w:line="276" w:lineRule="auto"/>
    </w:pPr>
    <w:rPr>
      <w:rFonts w:cs="Times New Roman"/>
    </w:rPr>
  </w:style>
  <w:style w:type="character" w:customStyle="1" w:styleId="af0">
    <w:name w:val="Основной текст Знак"/>
    <w:basedOn w:val="a0"/>
    <w:link w:val="af"/>
    <w:uiPriority w:val="99"/>
    <w:semiHidden/>
    <w:locked/>
    <w:rsid w:val="007123E7"/>
    <w:rPr>
      <w:rFonts w:ascii="Arial" w:hAnsi="Arial" w:cs="Times New Roman"/>
      <w:sz w:val="24"/>
    </w:rPr>
  </w:style>
  <w:style w:type="paragraph" w:customStyle="1" w:styleId="11">
    <w:name w:val="Абзац списка1"/>
    <w:basedOn w:val="a"/>
    <w:uiPriority w:val="99"/>
    <w:rsid w:val="00D158F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1">
    <w:name w:val="Знак"/>
    <w:basedOn w:val="a"/>
    <w:uiPriority w:val="99"/>
    <w:rsid w:val="00866E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866E60"/>
    <w:pPr>
      <w:widowControl w:val="0"/>
      <w:autoSpaceDE w:val="0"/>
      <w:autoSpaceDN w:val="0"/>
      <w:adjustRightInd w:val="0"/>
    </w:pPr>
    <w:rPr>
      <w:rFonts w:ascii="Arial" w:hAnsi="Arial" w:cs="Arial"/>
      <w:sz w:val="20"/>
      <w:szCs w:val="20"/>
    </w:rPr>
  </w:style>
  <w:style w:type="paragraph" w:styleId="21">
    <w:name w:val="Body Text 2"/>
    <w:basedOn w:val="a"/>
    <w:link w:val="22"/>
    <w:uiPriority w:val="99"/>
    <w:semiHidden/>
    <w:unhideWhenUsed/>
    <w:rsid w:val="004A7496"/>
    <w:pPr>
      <w:spacing w:after="120" w:line="480" w:lineRule="auto"/>
    </w:pPr>
  </w:style>
  <w:style w:type="character" w:customStyle="1" w:styleId="22">
    <w:name w:val="Основной текст 2 Знак"/>
    <w:basedOn w:val="a0"/>
    <w:link w:val="21"/>
    <w:uiPriority w:val="99"/>
    <w:semiHidden/>
    <w:rsid w:val="004A7496"/>
    <w:rPr>
      <w:rFonts w:ascii="Arial" w:hAnsi="Arial" w:cs="Arial"/>
      <w:sz w:val="24"/>
      <w:szCs w:val="24"/>
    </w:rPr>
  </w:style>
  <w:style w:type="paragraph" w:styleId="31">
    <w:name w:val="Body Text 3"/>
    <w:basedOn w:val="a"/>
    <w:link w:val="32"/>
    <w:uiPriority w:val="99"/>
    <w:semiHidden/>
    <w:unhideWhenUsed/>
    <w:rsid w:val="004A7496"/>
    <w:pPr>
      <w:spacing w:after="120"/>
    </w:pPr>
    <w:rPr>
      <w:sz w:val="16"/>
      <w:szCs w:val="16"/>
    </w:rPr>
  </w:style>
  <w:style w:type="character" w:customStyle="1" w:styleId="32">
    <w:name w:val="Основной текст 3 Знак"/>
    <w:basedOn w:val="a0"/>
    <w:link w:val="31"/>
    <w:uiPriority w:val="99"/>
    <w:semiHidden/>
    <w:rsid w:val="004A749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BE"/>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500BE"/>
    <w:pPr>
      <w:keepNext/>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D765C1"/>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23E7"/>
    <w:rPr>
      <w:rFonts w:ascii="Cambria" w:hAnsi="Cambria" w:cs="Times New Roman"/>
      <w:b/>
      <w:kern w:val="32"/>
      <w:sz w:val="32"/>
    </w:rPr>
  </w:style>
  <w:style w:type="character" w:customStyle="1" w:styleId="20">
    <w:name w:val="Заголовок 2 Знак"/>
    <w:basedOn w:val="a0"/>
    <w:link w:val="2"/>
    <w:uiPriority w:val="99"/>
    <w:semiHidden/>
    <w:locked/>
    <w:rsid w:val="00D765C1"/>
    <w:rPr>
      <w:rFonts w:ascii="Cambria" w:hAnsi="Cambria" w:cs="Times New Roman"/>
      <w:b/>
      <w:bCs/>
      <w:color w:val="4F81BD"/>
      <w:sz w:val="26"/>
      <w:szCs w:val="26"/>
    </w:rPr>
  </w:style>
  <w:style w:type="paragraph" w:styleId="a3">
    <w:name w:val="header"/>
    <w:basedOn w:val="a"/>
    <w:link w:val="a4"/>
    <w:uiPriority w:val="99"/>
    <w:rsid w:val="00A4463D"/>
    <w:pPr>
      <w:tabs>
        <w:tab w:val="center" w:pos="4677"/>
        <w:tab w:val="right" w:pos="9355"/>
      </w:tabs>
    </w:pPr>
    <w:rPr>
      <w:rFonts w:cs="Times New Roman"/>
    </w:rPr>
  </w:style>
  <w:style w:type="character" w:customStyle="1" w:styleId="a4">
    <w:name w:val="Верхний колонтитул Знак"/>
    <w:basedOn w:val="a0"/>
    <w:link w:val="a3"/>
    <w:uiPriority w:val="99"/>
    <w:semiHidden/>
    <w:locked/>
    <w:rsid w:val="007123E7"/>
    <w:rPr>
      <w:rFonts w:ascii="Arial" w:hAnsi="Arial" w:cs="Times New Roman"/>
      <w:sz w:val="24"/>
    </w:rPr>
  </w:style>
  <w:style w:type="character" w:styleId="a5">
    <w:name w:val="page number"/>
    <w:basedOn w:val="a0"/>
    <w:uiPriority w:val="99"/>
    <w:rsid w:val="00A4463D"/>
    <w:rPr>
      <w:rFonts w:cs="Times New Roman"/>
    </w:rPr>
  </w:style>
  <w:style w:type="table" w:styleId="a6">
    <w:name w:val="Table Grid"/>
    <w:basedOn w:val="a1"/>
    <w:uiPriority w:val="99"/>
    <w:rsid w:val="00A44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A4463D"/>
    <w:rPr>
      <w:rFonts w:ascii="Times New Roman" w:hAnsi="Times New Roman" w:cs="Times New Roman"/>
      <w:sz w:val="2"/>
    </w:rPr>
  </w:style>
  <w:style w:type="character" w:customStyle="1" w:styleId="a8">
    <w:name w:val="Текст выноски Знак"/>
    <w:basedOn w:val="a0"/>
    <w:link w:val="a7"/>
    <w:uiPriority w:val="99"/>
    <w:semiHidden/>
    <w:locked/>
    <w:rsid w:val="007123E7"/>
    <w:rPr>
      <w:rFonts w:cs="Times New Roman"/>
      <w:sz w:val="2"/>
    </w:rPr>
  </w:style>
  <w:style w:type="paragraph" w:styleId="a9">
    <w:name w:val="Title"/>
    <w:basedOn w:val="a"/>
    <w:link w:val="aa"/>
    <w:uiPriority w:val="99"/>
    <w:qFormat/>
    <w:rsid w:val="00C500BE"/>
    <w:pPr>
      <w:jc w:val="center"/>
    </w:pPr>
    <w:rPr>
      <w:rFonts w:cs="Times New Roman"/>
      <w:b/>
      <w:bCs/>
      <w:sz w:val="28"/>
      <w:szCs w:val="28"/>
    </w:rPr>
  </w:style>
  <w:style w:type="character" w:customStyle="1" w:styleId="aa">
    <w:name w:val="Название Знак"/>
    <w:basedOn w:val="a0"/>
    <w:link w:val="a9"/>
    <w:uiPriority w:val="99"/>
    <w:locked/>
    <w:rsid w:val="00C32B07"/>
    <w:rPr>
      <w:rFonts w:ascii="Arial" w:hAnsi="Arial" w:cs="Times New Roman"/>
      <w:b/>
      <w:sz w:val="28"/>
    </w:rPr>
  </w:style>
  <w:style w:type="paragraph" w:styleId="ab">
    <w:name w:val="footer"/>
    <w:basedOn w:val="a"/>
    <w:link w:val="ac"/>
    <w:uiPriority w:val="99"/>
    <w:rsid w:val="00C7274D"/>
    <w:pPr>
      <w:tabs>
        <w:tab w:val="center" w:pos="4677"/>
        <w:tab w:val="right" w:pos="9355"/>
      </w:tabs>
    </w:pPr>
    <w:rPr>
      <w:rFonts w:cs="Times New Roman"/>
    </w:rPr>
  </w:style>
  <w:style w:type="character" w:customStyle="1" w:styleId="ac">
    <w:name w:val="Нижний колонтитул Знак"/>
    <w:basedOn w:val="a0"/>
    <w:link w:val="ab"/>
    <w:uiPriority w:val="99"/>
    <w:semiHidden/>
    <w:locked/>
    <w:rsid w:val="007123E7"/>
    <w:rPr>
      <w:rFonts w:ascii="Arial" w:hAnsi="Arial" w:cs="Times New Roman"/>
      <w:sz w:val="24"/>
    </w:rPr>
  </w:style>
  <w:style w:type="paragraph" w:styleId="ad">
    <w:name w:val="Body Text Indent"/>
    <w:basedOn w:val="a"/>
    <w:link w:val="ae"/>
    <w:uiPriority w:val="99"/>
    <w:rsid w:val="000F4921"/>
    <w:pPr>
      <w:widowControl/>
      <w:autoSpaceDE/>
      <w:autoSpaceDN/>
      <w:adjustRightInd/>
      <w:ind w:firstLine="1260"/>
    </w:pPr>
    <w:rPr>
      <w:rFonts w:cs="Times New Roman"/>
    </w:rPr>
  </w:style>
  <w:style w:type="character" w:customStyle="1" w:styleId="ae">
    <w:name w:val="Основной текст с отступом Знак"/>
    <w:basedOn w:val="a0"/>
    <w:link w:val="ad"/>
    <w:uiPriority w:val="99"/>
    <w:semiHidden/>
    <w:locked/>
    <w:rsid w:val="007123E7"/>
    <w:rPr>
      <w:rFonts w:ascii="Arial" w:hAnsi="Arial" w:cs="Times New Roman"/>
      <w:sz w:val="24"/>
    </w:rPr>
  </w:style>
  <w:style w:type="paragraph" w:styleId="3">
    <w:name w:val="Body Text Indent 3"/>
    <w:basedOn w:val="a"/>
    <w:link w:val="30"/>
    <w:uiPriority w:val="99"/>
    <w:rsid w:val="000F4921"/>
    <w:pPr>
      <w:widowControl/>
      <w:autoSpaceDE/>
      <w:autoSpaceDN/>
      <w:adjustRightInd/>
      <w:ind w:left="360" w:firstLine="360"/>
    </w:pPr>
    <w:rPr>
      <w:rFonts w:cs="Times New Roman"/>
      <w:sz w:val="16"/>
      <w:szCs w:val="16"/>
    </w:rPr>
  </w:style>
  <w:style w:type="character" w:customStyle="1" w:styleId="30">
    <w:name w:val="Основной текст с отступом 3 Знак"/>
    <w:basedOn w:val="a0"/>
    <w:link w:val="3"/>
    <w:uiPriority w:val="99"/>
    <w:semiHidden/>
    <w:locked/>
    <w:rsid w:val="007123E7"/>
    <w:rPr>
      <w:rFonts w:ascii="Arial" w:hAnsi="Arial" w:cs="Times New Roman"/>
      <w:sz w:val="16"/>
    </w:rPr>
  </w:style>
  <w:style w:type="paragraph" w:customStyle="1" w:styleId="ConsTitle">
    <w:name w:val="ConsTitle"/>
    <w:uiPriority w:val="99"/>
    <w:rsid w:val="000F4921"/>
    <w:pPr>
      <w:widowControl w:val="0"/>
      <w:autoSpaceDE w:val="0"/>
      <w:autoSpaceDN w:val="0"/>
      <w:adjustRightInd w:val="0"/>
      <w:ind w:right="19772"/>
    </w:pPr>
    <w:rPr>
      <w:rFonts w:ascii="Arial" w:hAnsi="Arial" w:cs="Arial"/>
      <w:b/>
      <w:bCs/>
      <w:sz w:val="26"/>
      <w:szCs w:val="26"/>
    </w:rPr>
  </w:style>
  <w:style w:type="paragraph" w:styleId="af">
    <w:name w:val="Body Text"/>
    <w:basedOn w:val="a"/>
    <w:link w:val="af0"/>
    <w:uiPriority w:val="99"/>
    <w:rsid w:val="00D158F3"/>
    <w:pPr>
      <w:widowControl/>
      <w:autoSpaceDE/>
      <w:autoSpaceDN/>
      <w:adjustRightInd/>
      <w:spacing w:after="120" w:line="276" w:lineRule="auto"/>
    </w:pPr>
    <w:rPr>
      <w:rFonts w:cs="Times New Roman"/>
    </w:rPr>
  </w:style>
  <w:style w:type="character" w:customStyle="1" w:styleId="af0">
    <w:name w:val="Основной текст Знак"/>
    <w:basedOn w:val="a0"/>
    <w:link w:val="af"/>
    <w:uiPriority w:val="99"/>
    <w:semiHidden/>
    <w:locked/>
    <w:rsid w:val="007123E7"/>
    <w:rPr>
      <w:rFonts w:ascii="Arial" w:hAnsi="Arial" w:cs="Times New Roman"/>
      <w:sz w:val="24"/>
    </w:rPr>
  </w:style>
  <w:style w:type="paragraph" w:customStyle="1" w:styleId="11">
    <w:name w:val="Абзац списка1"/>
    <w:basedOn w:val="a"/>
    <w:uiPriority w:val="99"/>
    <w:rsid w:val="00D158F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1">
    <w:name w:val="Знак"/>
    <w:basedOn w:val="a"/>
    <w:uiPriority w:val="99"/>
    <w:rsid w:val="00866E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866E60"/>
    <w:pPr>
      <w:widowControl w:val="0"/>
      <w:autoSpaceDE w:val="0"/>
      <w:autoSpaceDN w:val="0"/>
      <w:adjustRightInd w:val="0"/>
    </w:pPr>
    <w:rPr>
      <w:rFonts w:ascii="Arial" w:hAnsi="Arial" w:cs="Arial"/>
      <w:sz w:val="20"/>
      <w:szCs w:val="20"/>
    </w:rPr>
  </w:style>
  <w:style w:type="paragraph" w:styleId="21">
    <w:name w:val="Body Text 2"/>
    <w:basedOn w:val="a"/>
    <w:link w:val="22"/>
    <w:uiPriority w:val="99"/>
    <w:semiHidden/>
    <w:unhideWhenUsed/>
    <w:rsid w:val="004A7496"/>
    <w:pPr>
      <w:spacing w:after="120" w:line="480" w:lineRule="auto"/>
    </w:pPr>
  </w:style>
  <w:style w:type="character" w:customStyle="1" w:styleId="22">
    <w:name w:val="Основной текст 2 Знак"/>
    <w:basedOn w:val="a0"/>
    <w:link w:val="21"/>
    <w:uiPriority w:val="99"/>
    <w:semiHidden/>
    <w:rsid w:val="004A7496"/>
    <w:rPr>
      <w:rFonts w:ascii="Arial" w:hAnsi="Arial" w:cs="Arial"/>
      <w:sz w:val="24"/>
      <w:szCs w:val="24"/>
    </w:rPr>
  </w:style>
  <w:style w:type="paragraph" w:styleId="31">
    <w:name w:val="Body Text 3"/>
    <w:basedOn w:val="a"/>
    <w:link w:val="32"/>
    <w:uiPriority w:val="99"/>
    <w:semiHidden/>
    <w:unhideWhenUsed/>
    <w:rsid w:val="004A7496"/>
    <w:pPr>
      <w:spacing w:after="120"/>
    </w:pPr>
    <w:rPr>
      <w:sz w:val="16"/>
      <w:szCs w:val="16"/>
    </w:rPr>
  </w:style>
  <w:style w:type="character" w:customStyle="1" w:styleId="32">
    <w:name w:val="Основной текст 3 Знак"/>
    <w:basedOn w:val="a0"/>
    <w:link w:val="31"/>
    <w:uiPriority w:val="99"/>
    <w:semiHidden/>
    <w:rsid w:val="004A749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976">
      <w:bodyDiv w:val="1"/>
      <w:marLeft w:val="0"/>
      <w:marRight w:val="0"/>
      <w:marTop w:val="0"/>
      <w:marBottom w:val="0"/>
      <w:divBdr>
        <w:top w:val="none" w:sz="0" w:space="0" w:color="auto"/>
        <w:left w:val="none" w:sz="0" w:space="0" w:color="auto"/>
        <w:bottom w:val="none" w:sz="0" w:space="0" w:color="auto"/>
        <w:right w:val="none" w:sz="0" w:space="0" w:color="auto"/>
      </w:divBdr>
    </w:div>
    <w:div w:id="510878374">
      <w:marLeft w:val="0"/>
      <w:marRight w:val="0"/>
      <w:marTop w:val="0"/>
      <w:marBottom w:val="0"/>
      <w:divBdr>
        <w:top w:val="none" w:sz="0" w:space="0" w:color="auto"/>
        <w:left w:val="none" w:sz="0" w:space="0" w:color="auto"/>
        <w:bottom w:val="none" w:sz="0" w:space="0" w:color="auto"/>
        <w:right w:val="none" w:sz="0" w:space="0" w:color="auto"/>
      </w:divBdr>
    </w:div>
    <w:div w:id="510878375">
      <w:marLeft w:val="0"/>
      <w:marRight w:val="0"/>
      <w:marTop w:val="0"/>
      <w:marBottom w:val="0"/>
      <w:divBdr>
        <w:top w:val="none" w:sz="0" w:space="0" w:color="auto"/>
        <w:left w:val="none" w:sz="0" w:space="0" w:color="auto"/>
        <w:bottom w:val="none" w:sz="0" w:space="0" w:color="auto"/>
        <w:right w:val="none" w:sz="0" w:space="0" w:color="auto"/>
      </w:divBdr>
    </w:div>
    <w:div w:id="510878376">
      <w:marLeft w:val="0"/>
      <w:marRight w:val="0"/>
      <w:marTop w:val="0"/>
      <w:marBottom w:val="0"/>
      <w:divBdr>
        <w:top w:val="none" w:sz="0" w:space="0" w:color="auto"/>
        <w:left w:val="none" w:sz="0" w:space="0" w:color="auto"/>
        <w:bottom w:val="none" w:sz="0" w:space="0" w:color="auto"/>
        <w:right w:val="none" w:sz="0" w:space="0" w:color="auto"/>
      </w:divBdr>
    </w:div>
    <w:div w:id="510878377">
      <w:marLeft w:val="0"/>
      <w:marRight w:val="0"/>
      <w:marTop w:val="0"/>
      <w:marBottom w:val="0"/>
      <w:divBdr>
        <w:top w:val="none" w:sz="0" w:space="0" w:color="auto"/>
        <w:left w:val="none" w:sz="0" w:space="0" w:color="auto"/>
        <w:bottom w:val="none" w:sz="0" w:space="0" w:color="auto"/>
        <w:right w:val="none" w:sz="0" w:space="0" w:color="auto"/>
      </w:divBdr>
    </w:div>
    <w:div w:id="510878378">
      <w:marLeft w:val="0"/>
      <w:marRight w:val="0"/>
      <w:marTop w:val="0"/>
      <w:marBottom w:val="0"/>
      <w:divBdr>
        <w:top w:val="none" w:sz="0" w:space="0" w:color="auto"/>
        <w:left w:val="none" w:sz="0" w:space="0" w:color="auto"/>
        <w:bottom w:val="none" w:sz="0" w:space="0" w:color="auto"/>
        <w:right w:val="none" w:sz="0" w:space="0" w:color="auto"/>
      </w:divBdr>
    </w:div>
    <w:div w:id="510878379">
      <w:marLeft w:val="0"/>
      <w:marRight w:val="0"/>
      <w:marTop w:val="0"/>
      <w:marBottom w:val="0"/>
      <w:divBdr>
        <w:top w:val="none" w:sz="0" w:space="0" w:color="auto"/>
        <w:left w:val="none" w:sz="0" w:space="0" w:color="auto"/>
        <w:bottom w:val="none" w:sz="0" w:space="0" w:color="auto"/>
        <w:right w:val="none" w:sz="0" w:space="0" w:color="auto"/>
      </w:divBdr>
    </w:div>
    <w:div w:id="510878380">
      <w:marLeft w:val="0"/>
      <w:marRight w:val="0"/>
      <w:marTop w:val="0"/>
      <w:marBottom w:val="0"/>
      <w:divBdr>
        <w:top w:val="none" w:sz="0" w:space="0" w:color="auto"/>
        <w:left w:val="none" w:sz="0" w:space="0" w:color="auto"/>
        <w:bottom w:val="none" w:sz="0" w:space="0" w:color="auto"/>
        <w:right w:val="none" w:sz="0" w:space="0" w:color="auto"/>
      </w:divBdr>
    </w:div>
    <w:div w:id="693926480">
      <w:bodyDiv w:val="1"/>
      <w:marLeft w:val="0"/>
      <w:marRight w:val="0"/>
      <w:marTop w:val="0"/>
      <w:marBottom w:val="0"/>
      <w:divBdr>
        <w:top w:val="none" w:sz="0" w:space="0" w:color="auto"/>
        <w:left w:val="none" w:sz="0" w:space="0" w:color="auto"/>
        <w:bottom w:val="none" w:sz="0" w:space="0" w:color="auto"/>
        <w:right w:val="none" w:sz="0" w:space="0" w:color="auto"/>
      </w:divBdr>
    </w:div>
    <w:div w:id="728571596">
      <w:bodyDiv w:val="1"/>
      <w:marLeft w:val="0"/>
      <w:marRight w:val="0"/>
      <w:marTop w:val="0"/>
      <w:marBottom w:val="0"/>
      <w:divBdr>
        <w:top w:val="none" w:sz="0" w:space="0" w:color="auto"/>
        <w:left w:val="none" w:sz="0" w:space="0" w:color="auto"/>
        <w:bottom w:val="none" w:sz="0" w:space="0" w:color="auto"/>
        <w:right w:val="none" w:sz="0" w:space="0" w:color="auto"/>
      </w:divBdr>
    </w:div>
    <w:div w:id="763914292">
      <w:bodyDiv w:val="1"/>
      <w:marLeft w:val="0"/>
      <w:marRight w:val="0"/>
      <w:marTop w:val="0"/>
      <w:marBottom w:val="0"/>
      <w:divBdr>
        <w:top w:val="none" w:sz="0" w:space="0" w:color="auto"/>
        <w:left w:val="none" w:sz="0" w:space="0" w:color="auto"/>
        <w:bottom w:val="none" w:sz="0" w:space="0" w:color="auto"/>
        <w:right w:val="none" w:sz="0" w:space="0" w:color="auto"/>
      </w:divBdr>
    </w:div>
    <w:div w:id="899286708">
      <w:bodyDiv w:val="1"/>
      <w:marLeft w:val="0"/>
      <w:marRight w:val="0"/>
      <w:marTop w:val="0"/>
      <w:marBottom w:val="0"/>
      <w:divBdr>
        <w:top w:val="none" w:sz="0" w:space="0" w:color="auto"/>
        <w:left w:val="none" w:sz="0" w:space="0" w:color="auto"/>
        <w:bottom w:val="none" w:sz="0" w:space="0" w:color="auto"/>
        <w:right w:val="none" w:sz="0" w:space="0" w:color="auto"/>
      </w:divBdr>
    </w:div>
    <w:div w:id="982856872">
      <w:bodyDiv w:val="1"/>
      <w:marLeft w:val="0"/>
      <w:marRight w:val="0"/>
      <w:marTop w:val="0"/>
      <w:marBottom w:val="0"/>
      <w:divBdr>
        <w:top w:val="none" w:sz="0" w:space="0" w:color="auto"/>
        <w:left w:val="none" w:sz="0" w:space="0" w:color="auto"/>
        <w:bottom w:val="none" w:sz="0" w:space="0" w:color="auto"/>
        <w:right w:val="none" w:sz="0" w:space="0" w:color="auto"/>
      </w:divBdr>
    </w:div>
    <w:div w:id="999777008">
      <w:bodyDiv w:val="1"/>
      <w:marLeft w:val="0"/>
      <w:marRight w:val="0"/>
      <w:marTop w:val="0"/>
      <w:marBottom w:val="0"/>
      <w:divBdr>
        <w:top w:val="none" w:sz="0" w:space="0" w:color="auto"/>
        <w:left w:val="none" w:sz="0" w:space="0" w:color="auto"/>
        <w:bottom w:val="none" w:sz="0" w:space="0" w:color="auto"/>
        <w:right w:val="none" w:sz="0" w:space="0" w:color="auto"/>
      </w:divBdr>
    </w:div>
    <w:div w:id="1030912253">
      <w:bodyDiv w:val="1"/>
      <w:marLeft w:val="0"/>
      <w:marRight w:val="0"/>
      <w:marTop w:val="0"/>
      <w:marBottom w:val="0"/>
      <w:divBdr>
        <w:top w:val="none" w:sz="0" w:space="0" w:color="auto"/>
        <w:left w:val="none" w:sz="0" w:space="0" w:color="auto"/>
        <w:bottom w:val="none" w:sz="0" w:space="0" w:color="auto"/>
        <w:right w:val="none" w:sz="0" w:space="0" w:color="auto"/>
      </w:divBdr>
    </w:div>
    <w:div w:id="1637568613">
      <w:bodyDiv w:val="1"/>
      <w:marLeft w:val="0"/>
      <w:marRight w:val="0"/>
      <w:marTop w:val="0"/>
      <w:marBottom w:val="0"/>
      <w:divBdr>
        <w:top w:val="none" w:sz="0" w:space="0" w:color="auto"/>
        <w:left w:val="none" w:sz="0" w:space="0" w:color="auto"/>
        <w:bottom w:val="none" w:sz="0" w:space="0" w:color="auto"/>
        <w:right w:val="none" w:sz="0" w:space="0" w:color="auto"/>
      </w:divBdr>
    </w:div>
    <w:div w:id="1690446016">
      <w:bodyDiv w:val="1"/>
      <w:marLeft w:val="0"/>
      <w:marRight w:val="0"/>
      <w:marTop w:val="0"/>
      <w:marBottom w:val="0"/>
      <w:divBdr>
        <w:top w:val="none" w:sz="0" w:space="0" w:color="auto"/>
        <w:left w:val="none" w:sz="0" w:space="0" w:color="auto"/>
        <w:bottom w:val="none" w:sz="0" w:space="0" w:color="auto"/>
        <w:right w:val="none" w:sz="0" w:space="0" w:color="auto"/>
      </w:divBdr>
    </w:div>
    <w:div w:id="1879781544">
      <w:bodyDiv w:val="1"/>
      <w:marLeft w:val="0"/>
      <w:marRight w:val="0"/>
      <w:marTop w:val="0"/>
      <w:marBottom w:val="0"/>
      <w:divBdr>
        <w:top w:val="none" w:sz="0" w:space="0" w:color="auto"/>
        <w:left w:val="none" w:sz="0" w:space="0" w:color="auto"/>
        <w:bottom w:val="none" w:sz="0" w:space="0" w:color="auto"/>
        <w:right w:val="none" w:sz="0" w:space="0" w:color="auto"/>
      </w:divBdr>
    </w:div>
    <w:div w:id="1925913723">
      <w:bodyDiv w:val="1"/>
      <w:marLeft w:val="0"/>
      <w:marRight w:val="0"/>
      <w:marTop w:val="0"/>
      <w:marBottom w:val="0"/>
      <w:divBdr>
        <w:top w:val="none" w:sz="0" w:space="0" w:color="auto"/>
        <w:left w:val="none" w:sz="0" w:space="0" w:color="auto"/>
        <w:bottom w:val="none" w:sz="0" w:space="0" w:color="auto"/>
        <w:right w:val="none" w:sz="0" w:space="0" w:color="auto"/>
      </w:divBdr>
    </w:div>
    <w:div w:id="2021738805">
      <w:bodyDiv w:val="1"/>
      <w:marLeft w:val="0"/>
      <w:marRight w:val="0"/>
      <w:marTop w:val="0"/>
      <w:marBottom w:val="0"/>
      <w:divBdr>
        <w:top w:val="none" w:sz="0" w:space="0" w:color="auto"/>
        <w:left w:val="none" w:sz="0" w:space="0" w:color="auto"/>
        <w:bottom w:val="none" w:sz="0" w:space="0" w:color="auto"/>
        <w:right w:val="none" w:sz="0" w:space="0" w:color="auto"/>
      </w:divBdr>
    </w:div>
    <w:div w:id="21194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0870.0/" TargetMode="External"/><Relationship Id="rId18" Type="http://schemas.openxmlformats.org/officeDocument/2006/relationships/hyperlink" Target="garantf1://23841244.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1057;&#1054;&#1047;&#1067;&#1042;%202015%20(6)\&#1089;&#1077;&#1089;&#1089;&#1080;&#1080;%202020\1\&#1055;&#1088;&#1080;&#1089;&#1074;&#1086;&#1077;&#1085;&#1080;&#1077;%20&#1095;&#1080;&#1085;&#1072;\&#1055;&#1056;&#1048;&#1051;&#1054;&#1046;&#1045;&#1053;&#1048;&#1045;_&#1055;&#1054;&#1051;&#1054;&#1046;&#1045;&#1053;&#1048;&#1045;_&#1054;_&#1057;&#1044;&#1040;&#1063;&#1045;_&#1050;&#1042;&#1040;&#1051;&#1048;&#1060;&#1048;&#1050;&#1040;&#1062;&#1048;&#1054;&#1053;&#1053;&#1054;&#1043;&#1054;_&#1069;&#1050;&#1047;&#1040;&#1052;&#1045;&#1053;&#1040;_05.12.2019.doc" TargetMode="External"/><Relationship Id="rId17" Type="http://schemas.openxmlformats.org/officeDocument/2006/relationships/hyperlink" Target="garantf1://23841740.0/" TargetMode="External"/><Relationship Id="rId2" Type="http://schemas.openxmlformats.org/officeDocument/2006/relationships/styles" Target="styles.xml"/><Relationship Id="rId16" Type="http://schemas.openxmlformats.org/officeDocument/2006/relationships/hyperlink" Target="file:///E:\&#1057;&#1054;&#1047;&#1067;&#1042;%202015%20(6)\&#1089;&#1077;&#1089;&#1089;&#1080;&#1080;%202020\1\&#1055;&#1088;&#1080;&#1089;&#1074;&#1086;&#1077;&#1085;&#1080;&#1077;%20&#1095;&#1080;&#1085;&#1072;\&#1055;&#1056;&#1048;&#1051;&#1054;&#1046;&#1045;&#1053;&#1048;&#1045;_&#1055;&#1054;&#1051;&#1054;&#1046;&#1045;&#1053;&#1048;&#1045;_&#1054;_&#1057;&#1044;&#1040;&#1063;&#1045;_&#1050;&#1042;&#1040;&#1051;&#1048;&#1060;&#1048;&#1050;&#1040;&#1062;&#1048;&#1054;&#1053;&#1053;&#1054;&#1043;&#1054;_&#1069;&#1050;&#1047;&#1040;&#1052;&#1045;&#1053;&#1040;_05.12.2019.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57;&#1054;&#1047;&#1067;&#1042;%202015%20(6)\&#1089;&#1077;&#1089;&#1089;&#1080;&#1080;%202020\1\&#1055;&#1088;&#1080;&#1089;&#1074;&#1086;&#1077;&#1085;&#1080;&#1077;%20&#1095;&#1080;&#1085;&#1072;\&#1055;&#1056;&#1048;&#1051;&#1054;&#1046;&#1045;&#1053;&#1048;&#1045;_&#1055;&#1054;&#1051;&#1054;&#1046;&#1045;&#1053;&#1048;&#1045;_&#1054;_&#1057;&#1044;&#1040;&#1063;&#1045;_&#1050;&#1042;&#1040;&#1051;&#1048;&#1060;&#1048;&#1050;&#1040;&#1062;&#1048;&#1054;&#1053;&#1053;&#1054;&#1043;&#1054;_&#1069;&#1050;&#1047;&#1040;&#1052;&#1045;&#1053;&#1040;_05.12.2019.doc" TargetMode="External"/><Relationship Id="rId5" Type="http://schemas.openxmlformats.org/officeDocument/2006/relationships/webSettings" Target="webSettings.xml"/><Relationship Id="rId15" Type="http://schemas.openxmlformats.org/officeDocument/2006/relationships/hyperlink" Target="file:///E:\&#1057;&#1054;&#1047;&#1067;&#1042;%202015%20(6)\&#1089;&#1077;&#1089;&#1089;&#1080;&#1080;%202020\1\&#1055;&#1088;&#1080;&#1089;&#1074;&#1086;&#1077;&#1085;&#1080;&#1077;%20&#1095;&#1080;&#1085;&#1072;\&#1055;&#1056;&#1048;&#1051;&#1054;&#1046;&#1045;&#1053;&#1048;&#1045;_&#1055;&#1054;&#1051;&#1054;&#1046;&#1045;&#1053;&#1048;&#1045;_&#1054;_&#1057;&#1044;&#1040;&#1063;&#1045;_&#1050;&#1042;&#1040;&#1051;&#1048;&#1060;&#1048;&#1050;&#1040;&#1062;&#1048;&#1054;&#1053;&#1053;&#1054;&#1043;&#1054;_&#1069;&#1050;&#1047;&#1040;&#1052;&#1045;&#1053;&#1040;_05.12.2019.doc" TargetMode="External"/><Relationship Id="rId10" Type="http://schemas.openxmlformats.org/officeDocument/2006/relationships/footer" Target="footer1.xml"/><Relationship Id="rId19" Type="http://schemas.openxmlformats.org/officeDocument/2006/relationships/hyperlink" Target="file:///E:\&#1057;&#1054;&#1047;&#1067;&#1042;%202015%20(6)\&#1089;&#1077;&#1089;&#1089;&#1080;&#1080;%202020\1\&#1055;&#1088;&#1080;&#1089;&#1074;&#1086;&#1077;&#1085;&#1080;&#1077;%20&#1095;&#1080;&#1085;&#1072;\&#1055;&#1056;&#1048;&#1051;&#1054;&#1046;&#1045;&#1053;&#1048;&#1045;_&#1055;&#1054;&#1051;&#1054;&#1046;&#1045;&#1053;&#1048;&#1045;_&#1054;_&#1057;&#1044;&#1040;&#1063;&#1045;_&#1050;&#1042;&#1040;&#1051;&#1048;&#1060;&#1048;&#1050;&#1040;&#1062;&#1048;&#1054;&#1053;&#1053;&#1054;&#1043;&#1054;_&#1069;&#1050;&#1047;&#1040;&#1052;&#1045;&#1053;&#1040;_05.12.2019.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858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5215</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Отдел кадров</Company>
  <LinksUpToDate>false</LinksUpToDate>
  <CharactersWithSpaces>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Красюкова Л.В.</dc:creator>
  <cp:lastModifiedBy>Совет</cp:lastModifiedBy>
  <cp:revision>4</cp:revision>
  <cp:lastPrinted>2020-06-18T07:56:00Z</cp:lastPrinted>
  <dcterms:created xsi:type="dcterms:W3CDTF">2021-06-25T07:41:00Z</dcterms:created>
  <dcterms:modified xsi:type="dcterms:W3CDTF">2021-06-25T07:49:00Z</dcterms:modified>
</cp:coreProperties>
</file>