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E1" w:rsidRPr="00C25489" w:rsidRDefault="00C362E1" w:rsidP="00C362E1">
      <w:pPr>
        <w:pStyle w:val="a3"/>
        <w:ind w:left="5387"/>
        <w:rPr>
          <w:sz w:val="28"/>
          <w:szCs w:val="28"/>
        </w:rPr>
      </w:pPr>
      <w:bookmarkStart w:id="0" w:name="_GoBack"/>
      <w:bookmarkEnd w:id="0"/>
      <w:r w:rsidRPr="00C25489">
        <w:rPr>
          <w:sz w:val="28"/>
          <w:szCs w:val="28"/>
        </w:rPr>
        <w:t xml:space="preserve">Приложение </w:t>
      </w:r>
    </w:p>
    <w:p w:rsidR="00C362E1" w:rsidRPr="00C25489" w:rsidRDefault="00C362E1" w:rsidP="00C362E1">
      <w:pPr>
        <w:pStyle w:val="a3"/>
        <w:ind w:left="5387"/>
        <w:rPr>
          <w:sz w:val="28"/>
          <w:szCs w:val="28"/>
        </w:rPr>
      </w:pPr>
    </w:p>
    <w:p w:rsidR="00C362E1" w:rsidRPr="00C25489" w:rsidRDefault="00C362E1" w:rsidP="00C362E1">
      <w:pPr>
        <w:pStyle w:val="a3"/>
        <w:ind w:left="5387"/>
        <w:rPr>
          <w:sz w:val="28"/>
          <w:szCs w:val="28"/>
        </w:rPr>
      </w:pPr>
      <w:r w:rsidRPr="00C25489">
        <w:rPr>
          <w:sz w:val="28"/>
          <w:szCs w:val="28"/>
        </w:rPr>
        <w:t>УТВЕРЖДЕН</w:t>
      </w:r>
    </w:p>
    <w:p w:rsidR="00C362E1" w:rsidRPr="00C25489" w:rsidRDefault="00C362E1" w:rsidP="00C362E1">
      <w:pPr>
        <w:pStyle w:val="a3"/>
        <w:ind w:left="5387"/>
        <w:rPr>
          <w:sz w:val="28"/>
          <w:szCs w:val="28"/>
        </w:rPr>
      </w:pPr>
      <w:r w:rsidRPr="00C25489">
        <w:rPr>
          <w:sz w:val="28"/>
          <w:szCs w:val="28"/>
        </w:rPr>
        <w:t xml:space="preserve">постановлением администрации </w:t>
      </w:r>
    </w:p>
    <w:p w:rsidR="00C362E1" w:rsidRPr="00C25489" w:rsidRDefault="00C362E1" w:rsidP="00C362E1">
      <w:pPr>
        <w:pStyle w:val="a3"/>
        <w:ind w:left="5387"/>
        <w:rPr>
          <w:sz w:val="28"/>
          <w:szCs w:val="28"/>
        </w:rPr>
      </w:pPr>
      <w:r w:rsidRPr="00C25489">
        <w:rPr>
          <w:sz w:val="28"/>
          <w:szCs w:val="28"/>
        </w:rPr>
        <w:t xml:space="preserve">муниципального образования </w:t>
      </w:r>
    </w:p>
    <w:p w:rsidR="00C362E1" w:rsidRPr="00C25489" w:rsidRDefault="00C362E1" w:rsidP="00C362E1">
      <w:pPr>
        <w:pStyle w:val="a3"/>
        <w:ind w:left="5387"/>
        <w:rPr>
          <w:sz w:val="28"/>
          <w:szCs w:val="28"/>
        </w:rPr>
      </w:pPr>
      <w:r w:rsidRPr="00C25489">
        <w:rPr>
          <w:sz w:val="28"/>
          <w:szCs w:val="28"/>
        </w:rPr>
        <w:t>Мостовский район</w:t>
      </w:r>
    </w:p>
    <w:p w:rsidR="00C362E1" w:rsidRPr="00C25489" w:rsidRDefault="00C362E1" w:rsidP="00C362E1">
      <w:pPr>
        <w:pStyle w:val="a3"/>
        <w:ind w:left="5387"/>
        <w:rPr>
          <w:sz w:val="28"/>
          <w:szCs w:val="28"/>
        </w:rPr>
      </w:pPr>
      <w:r w:rsidRPr="00C25489">
        <w:rPr>
          <w:sz w:val="28"/>
          <w:szCs w:val="28"/>
        </w:rPr>
        <w:t>от ____________ № _________</w:t>
      </w:r>
    </w:p>
    <w:p w:rsidR="00C362E1" w:rsidRPr="00083A51" w:rsidRDefault="00C362E1" w:rsidP="00C362E1">
      <w:pPr>
        <w:pStyle w:val="ConsPlusTitle"/>
        <w:rPr>
          <w:rFonts w:ascii="Times New Roman" w:hAnsi="Times New Roman" w:cs="Times New Roman"/>
          <w:b w:val="0"/>
          <w:color w:val="000000"/>
          <w:sz w:val="28"/>
          <w:szCs w:val="28"/>
        </w:rPr>
      </w:pPr>
    </w:p>
    <w:p w:rsidR="00C362E1" w:rsidRPr="00083A51" w:rsidRDefault="00C362E1" w:rsidP="00C362E1">
      <w:pPr>
        <w:pStyle w:val="ConsPlusTitle"/>
        <w:rPr>
          <w:rFonts w:ascii="Times New Roman" w:hAnsi="Times New Roman" w:cs="Times New Roman"/>
          <w:b w:val="0"/>
          <w:color w:val="000000"/>
          <w:sz w:val="28"/>
          <w:szCs w:val="28"/>
        </w:rPr>
      </w:pPr>
    </w:p>
    <w:p w:rsidR="00C362E1" w:rsidRPr="0049095A" w:rsidRDefault="00C362E1" w:rsidP="00C362E1">
      <w:pPr>
        <w:pStyle w:val="a3"/>
        <w:jc w:val="center"/>
        <w:rPr>
          <w:b/>
          <w:sz w:val="28"/>
          <w:szCs w:val="28"/>
        </w:rPr>
      </w:pPr>
      <w:r w:rsidRPr="0049095A">
        <w:rPr>
          <w:b/>
          <w:sz w:val="28"/>
          <w:szCs w:val="28"/>
        </w:rPr>
        <w:t>ПОРЯДОК</w:t>
      </w:r>
    </w:p>
    <w:p w:rsidR="00C362E1" w:rsidRPr="0049095A" w:rsidRDefault="00C362E1" w:rsidP="00C362E1">
      <w:pPr>
        <w:pStyle w:val="a3"/>
        <w:jc w:val="center"/>
        <w:rPr>
          <w:b/>
          <w:sz w:val="28"/>
          <w:szCs w:val="28"/>
          <w:lang w:eastAsia="ar-SA"/>
        </w:rPr>
      </w:pPr>
      <w:r w:rsidRPr="0049095A">
        <w:rPr>
          <w:b/>
          <w:sz w:val="28"/>
          <w:szCs w:val="28"/>
        </w:rPr>
        <w:t>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C362E1" w:rsidRPr="0049095A" w:rsidRDefault="00C362E1" w:rsidP="00C362E1">
      <w:pPr>
        <w:pStyle w:val="a3"/>
        <w:ind w:firstLine="709"/>
        <w:jc w:val="center"/>
        <w:rPr>
          <w:b/>
          <w:sz w:val="28"/>
          <w:szCs w:val="28"/>
        </w:rPr>
      </w:pPr>
    </w:p>
    <w:p w:rsidR="00C362E1" w:rsidRDefault="00C362E1" w:rsidP="00C362E1">
      <w:pPr>
        <w:pStyle w:val="a3"/>
        <w:jc w:val="center"/>
        <w:rPr>
          <w:sz w:val="28"/>
          <w:szCs w:val="28"/>
        </w:rPr>
      </w:pPr>
      <w:r>
        <w:rPr>
          <w:sz w:val="28"/>
          <w:szCs w:val="28"/>
        </w:rPr>
        <w:t>1.</w:t>
      </w:r>
      <w:r w:rsidRPr="0049095A">
        <w:rPr>
          <w:sz w:val="28"/>
          <w:szCs w:val="28"/>
        </w:rPr>
        <w:t xml:space="preserve"> Общие положения</w:t>
      </w:r>
    </w:p>
    <w:p w:rsidR="00C362E1" w:rsidRPr="0049095A" w:rsidRDefault="00C362E1" w:rsidP="00C362E1">
      <w:pPr>
        <w:pStyle w:val="a3"/>
        <w:jc w:val="center"/>
        <w:rPr>
          <w:sz w:val="28"/>
          <w:szCs w:val="28"/>
        </w:rPr>
      </w:pPr>
    </w:p>
    <w:p w:rsidR="00C362E1" w:rsidRPr="0049095A" w:rsidRDefault="00C362E1" w:rsidP="00C362E1">
      <w:pPr>
        <w:pStyle w:val="a3"/>
        <w:ind w:firstLine="709"/>
        <w:jc w:val="both"/>
        <w:rPr>
          <w:sz w:val="28"/>
          <w:szCs w:val="28"/>
        </w:rPr>
      </w:pPr>
      <w:r>
        <w:rPr>
          <w:sz w:val="28"/>
          <w:szCs w:val="28"/>
        </w:rPr>
        <w:t xml:space="preserve">1.1. </w:t>
      </w:r>
      <w:r w:rsidRPr="0049095A">
        <w:rPr>
          <w:sz w:val="28"/>
          <w:szCs w:val="28"/>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C362E1" w:rsidRPr="0049095A" w:rsidRDefault="00C362E1" w:rsidP="00C362E1">
      <w:pPr>
        <w:pStyle w:val="a3"/>
        <w:ind w:firstLine="709"/>
        <w:jc w:val="both"/>
        <w:rPr>
          <w:sz w:val="28"/>
          <w:szCs w:val="28"/>
        </w:rPr>
      </w:pPr>
      <w:r>
        <w:rPr>
          <w:sz w:val="28"/>
          <w:szCs w:val="28"/>
        </w:rPr>
        <w:t xml:space="preserve">1.2. </w:t>
      </w:r>
      <w:r w:rsidRPr="0049095A">
        <w:rPr>
          <w:sz w:val="28"/>
          <w:szCs w:val="28"/>
        </w:rPr>
        <w:t xml:space="preserve">Настоящий Порядок </w:t>
      </w:r>
      <w:r w:rsidRPr="0049095A">
        <w:rPr>
          <w:spacing w:val="-2"/>
          <w:sz w:val="28"/>
          <w:szCs w:val="28"/>
        </w:rPr>
        <w:t>применяется о</w:t>
      </w:r>
      <w:r>
        <w:rPr>
          <w:spacing w:val="-2"/>
          <w:sz w:val="28"/>
          <w:szCs w:val="28"/>
        </w:rPr>
        <w:t xml:space="preserve">рганами местного самоуправления - </w:t>
      </w:r>
      <w:r w:rsidRPr="00BC4896">
        <w:rPr>
          <w:spacing w:val="-2"/>
          <w:sz w:val="28"/>
          <w:szCs w:val="28"/>
        </w:rPr>
        <w:t>муниципальн</w:t>
      </w:r>
      <w:r>
        <w:rPr>
          <w:spacing w:val="-2"/>
          <w:sz w:val="28"/>
          <w:szCs w:val="28"/>
        </w:rPr>
        <w:t>ым</w:t>
      </w:r>
      <w:r w:rsidRPr="00BC4896">
        <w:rPr>
          <w:spacing w:val="-2"/>
          <w:sz w:val="28"/>
          <w:szCs w:val="28"/>
        </w:rPr>
        <w:t xml:space="preserve"> образовани</w:t>
      </w:r>
      <w:r>
        <w:rPr>
          <w:spacing w:val="-2"/>
          <w:sz w:val="28"/>
          <w:szCs w:val="28"/>
        </w:rPr>
        <w:t>ем</w:t>
      </w:r>
      <w:r w:rsidRPr="00BC4896">
        <w:rPr>
          <w:spacing w:val="-2"/>
          <w:sz w:val="28"/>
          <w:szCs w:val="28"/>
        </w:rPr>
        <w:t xml:space="preserve"> Мостовский район</w:t>
      </w:r>
      <w:r w:rsidRPr="0049095A">
        <w:rPr>
          <w:spacing w:val="-2"/>
          <w:sz w:val="28"/>
          <w:szCs w:val="28"/>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w:t>
      </w:r>
      <w:proofErr w:type="gramStart"/>
      <w:r w:rsidRPr="0049095A">
        <w:rPr>
          <w:spacing w:val="-2"/>
          <w:sz w:val="28"/>
          <w:szCs w:val="28"/>
        </w:rPr>
        <w:t>сертификатом</w:t>
      </w:r>
      <w:proofErr w:type="gramEnd"/>
      <w:r w:rsidRPr="0049095A">
        <w:rPr>
          <w:spacing w:val="-2"/>
          <w:sz w:val="28"/>
          <w:szCs w:val="28"/>
        </w:rPr>
        <w:t xml:space="preserve"> </w:t>
      </w:r>
      <w:r w:rsidRPr="0049095A">
        <w:rPr>
          <w:sz w:val="28"/>
          <w:szCs w:val="28"/>
        </w:rPr>
        <w:t>как для муниципальных учреждений,</w:t>
      </w:r>
      <w:r w:rsidRPr="0049095A">
        <w:rPr>
          <w:spacing w:val="-2"/>
          <w:sz w:val="28"/>
          <w:szCs w:val="28"/>
        </w:rPr>
        <w:t xml:space="preserve"> так и для бюджетных, автономных учреждений, учредителем которых не являются органы местного самоуправления</w:t>
      </w:r>
      <w:r>
        <w:rPr>
          <w:spacing w:val="-2"/>
          <w:sz w:val="28"/>
          <w:szCs w:val="28"/>
        </w:rPr>
        <w:t xml:space="preserve"> - </w:t>
      </w:r>
      <w:r w:rsidRPr="00BC4896">
        <w:rPr>
          <w:spacing w:val="-2"/>
          <w:sz w:val="28"/>
          <w:szCs w:val="28"/>
        </w:rPr>
        <w:t>муниципально</w:t>
      </w:r>
      <w:r>
        <w:rPr>
          <w:spacing w:val="-2"/>
          <w:sz w:val="28"/>
          <w:szCs w:val="28"/>
        </w:rPr>
        <w:t>е</w:t>
      </w:r>
      <w:r w:rsidRPr="00BC4896">
        <w:rPr>
          <w:spacing w:val="-2"/>
          <w:sz w:val="28"/>
          <w:szCs w:val="28"/>
        </w:rPr>
        <w:t xml:space="preserve"> образовани</w:t>
      </w:r>
      <w:r>
        <w:rPr>
          <w:spacing w:val="-2"/>
          <w:sz w:val="28"/>
          <w:szCs w:val="28"/>
        </w:rPr>
        <w:t>е</w:t>
      </w:r>
      <w:r w:rsidRPr="00BC4896">
        <w:rPr>
          <w:spacing w:val="-2"/>
          <w:sz w:val="28"/>
          <w:szCs w:val="28"/>
        </w:rPr>
        <w:t xml:space="preserve"> Мостовский район</w:t>
      </w:r>
      <w:r w:rsidRPr="0049095A">
        <w:rPr>
          <w:spacing w:val="-2"/>
          <w:sz w:val="28"/>
          <w:szCs w:val="28"/>
        </w:rPr>
        <w:t>, некоммерческих организаций и коммерческих организаций, индивидуальных предпринимателей.</w:t>
      </w:r>
      <w:r w:rsidRPr="0049095A">
        <w:rPr>
          <w:sz w:val="28"/>
          <w:szCs w:val="28"/>
        </w:rPr>
        <w:t xml:space="preserve"> </w:t>
      </w:r>
    </w:p>
    <w:p w:rsidR="00C362E1" w:rsidRPr="0049095A" w:rsidRDefault="00C362E1" w:rsidP="00C362E1">
      <w:pPr>
        <w:pStyle w:val="a3"/>
        <w:ind w:firstLine="709"/>
        <w:jc w:val="both"/>
        <w:rPr>
          <w:sz w:val="28"/>
          <w:szCs w:val="28"/>
        </w:rPr>
      </w:pPr>
      <w:r>
        <w:rPr>
          <w:sz w:val="28"/>
          <w:szCs w:val="28"/>
        </w:rPr>
        <w:t xml:space="preserve">1.3. </w:t>
      </w:r>
      <w:r w:rsidRPr="0049095A">
        <w:rPr>
          <w:sz w:val="28"/>
          <w:szCs w:val="28"/>
        </w:rPr>
        <w:t xml:space="preserve">Настоящий </w:t>
      </w:r>
      <w:r w:rsidRPr="0049095A">
        <w:rPr>
          <w:bCs/>
          <w:sz w:val="28"/>
          <w:szCs w:val="28"/>
        </w:rPr>
        <w:t>Порядок</w:t>
      </w:r>
      <w:r w:rsidRPr="0049095A">
        <w:rPr>
          <w:sz w:val="28"/>
          <w:szCs w:val="28"/>
        </w:rPr>
        <w:t xml:space="preserve"> </w:t>
      </w:r>
      <w:r w:rsidRPr="0049095A">
        <w:rPr>
          <w:spacing w:val="-1"/>
          <w:sz w:val="28"/>
          <w:szCs w:val="28"/>
        </w:rPr>
        <w:t>разработан в целях:</w:t>
      </w:r>
    </w:p>
    <w:p w:rsidR="00C362E1" w:rsidRPr="0049095A" w:rsidRDefault="00C362E1" w:rsidP="00C362E1">
      <w:pPr>
        <w:pStyle w:val="a3"/>
        <w:ind w:firstLine="709"/>
        <w:jc w:val="both"/>
        <w:rPr>
          <w:spacing w:val="-1"/>
          <w:sz w:val="28"/>
          <w:szCs w:val="28"/>
        </w:rPr>
      </w:pPr>
      <w:r w:rsidRPr="0049095A">
        <w:rPr>
          <w:spacing w:val="-1"/>
          <w:sz w:val="28"/>
          <w:szCs w:val="28"/>
        </w:rPr>
        <w:t xml:space="preserve">установления экономически обоснованных механизмов и единых методов определения </w:t>
      </w:r>
      <w:r w:rsidRPr="0049095A">
        <w:rPr>
          <w:sz w:val="28"/>
          <w:szCs w:val="28"/>
        </w:rPr>
        <w:t>нормативных затрат на оказание муниципальных услуг по реализации дополнительных общеразвивающих программ</w:t>
      </w:r>
      <w:r w:rsidRPr="0049095A">
        <w:rPr>
          <w:spacing w:val="-1"/>
          <w:sz w:val="28"/>
          <w:szCs w:val="28"/>
        </w:rPr>
        <w:t>;</w:t>
      </w:r>
    </w:p>
    <w:p w:rsidR="00C362E1" w:rsidRPr="0049095A" w:rsidRDefault="00C362E1" w:rsidP="00C362E1">
      <w:pPr>
        <w:pStyle w:val="a3"/>
        <w:ind w:firstLine="709"/>
        <w:jc w:val="both"/>
        <w:rPr>
          <w:sz w:val="28"/>
          <w:szCs w:val="28"/>
        </w:rPr>
      </w:pPr>
      <w:r w:rsidRPr="0049095A">
        <w:rPr>
          <w:sz w:val="28"/>
          <w:szCs w:val="28"/>
        </w:rPr>
        <w:t xml:space="preserve">обеспечения финансовой </w:t>
      </w:r>
      <w:proofErr w:type="gramStart"/>
      <w:r w:rsidRPr="0049095A">
        <w:rPr>
          <w:sz w:val="28"/>
          <w:szCs w:val="28"/>
        </w:rPr>
        <w:t>прозрачности процедур планирования объемов бюджетных ассигнований</w:t>
      </w:r>
      <w:proofErr w:type="gramEnd"/>
      <w:r w:rsidRPr="0049095A">
        <w:rPr>
          <w:sz w:val="28"/>
          <w:szCs w:val="28"/>
        </w:rPr>
        <w:t xml:space="preserve"> на финансовое обеспечение дополнительного образования.</w:t>
      </w:r>
    </w:p>
    <w:p w:rsidR="00C362E1" w:rsidRPr="0049095A" w:rsidRDefault="00C362E1" w:rsidP="00C362E1">
      <w:pPr>
        <w:pStyle w:val="a3"/>
        <w:ind w:firstLine="709"/>
        <w:jc w:val="both"/>
        <w:rPr>
          <w:sz w:val="28"/>
          <w:szCs w:val="28"/>
        </w:rPr>
      </w:pPr>
      <w:r>
        <w:rPr>
          <w:sz w:val="28"/>
          <w:szCs w:val="28"/>
        </w:rPr>
        <w:t xml:space="preserve">1.4. </w:t>
      </w:r>
      <w:proofErr w:type="gramStart"/>
      <w:r w:rsidRPr="0049095A">
        <w:rPr>
          <w:sz w:val="28"/>
          <w:szCs w:val="28"/>
        </w:rPr>
        <w:t>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Pr="0049095A">
        <w:rPr>
          <w:spacing w:val="-2"/>
          <w:sz w:val="28"/>
          <w:szCs w:val="28"/>
        </w:rPr>
        <w:t xml:space="preserve">, но </w:t>
      </w:r>
      <w:r w:rsidRPr="0049095A">
        <w:rPr>
          <w:spacing w:val="-2"/>
          <w:sz w:val="28"/>
          <w:szCs w:val="28"/>
        </w:rPr>
        <w:lastRenderedPageBreak/>
        <w:t>не ниже, чем нормативные затраты на оказание такой услуги в соответствии с муниципальным заданием.</w:t>
      </w:r>
      <w:proofErr w:type="gramEnd"/>
    </w:p>
    <w:p w:rsidR="00C362E1" w:rsidRDefault="00C362E1" w:rsidP="00C362E1">
      <w:pPr>
        <w:pStyle w:val="a3"/>
        <w:ind w:firstLine="709"/>
        <w:jc w:val="both"/>
        <w:rPr>
          <w:spacing w:val="-2"/>
          <w:sz w:val="28"/>
          <w:szCs w:val="28"/>
        </w:rPr>
      </w:pPr>
      <w:r>
        <w:rPr>
          <w:spacing w:val="-2"/>
          <w:sz w:val="28"/>
          <w:szCs w:val="28"/>
        </w:rPr>
        <w:t xml:space="preserve">1.5. </w:t>
      </w:r>
      <w:r w:rsidRPr="0049095A">
        <w:rPr>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C362E1" w:rsidRPr="0049095A" w:rsidRDefault="00C362E1" w:rsidP="00C362E1">
      <w:pPr>
        <w:pStyle w:val="a3"/>
        <w:ind w:firstLine="709"/>
        <w:jc w:val="both"/>
        <w:rPr>
          <w:sz w:val="28"/>
          <w:szCs w:val="28"/>
        </w:rPr>
      </w:pPr>
    </w:p>
    <w:p w:rsidR="00C362E1" w:rsidRPr="0049095A" w:rsidRDefault="00C362E1" w:rsidP="00C362E1">
      <w:pPr>
        <w:pStyle w:val="a3"/>
        <w:jc w:val="center"/>
        <w:rPr>
          <w:sz w:val="28"/>
          <w:szCs w:val="28"/>
        </w:rPr>
      </w:pPr>
      <w:r>
        <w:rPr>
          <w:sz w:val="28"/>
          <w:szCs w:val="28"/>
        </w:rPr>
        <w:t xml:space="preserve">2. </w:t>
      </w:r>
      <w:r w:rsidRPr="0049095A">
        <w:rPr>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rsidR="00C362E1" w:rsidRPr="0049095A" w:rsidRDefault="00C362E1" w:rsidP="00C362E1">
      <w:pPr>
        <w:pStyle w:val="a3"/>
        <w:ind w:firstLine="709"/>
        <w:jc w:val="both"/>
        <w:rPr>
          <w:sz w:val="28"/>
          <w:szCs w:val="28"/>
        </w:rPr>
      </w:pPr>
    </w:p>
    <w:p w:rsidR="00C362E1" w:rsidRPr="0049095A" w:rsidRDefault="00C362E1" w:rsidP="00C362E1">
      <w:pPr>
        <w:pStyle w:val="a3"/>
        <w:ind w:firstLine="709"/>
        <w:jc w:val="both"/>
        <w:rPr>
          <w:sz w:val="28"/>
          <w:szCs w:val="28"/>
        </w:rPr>
      </w:pPr>
      <w:r>
        <w:rPr>
          <w:rFonts w:eastAsia="MS PGothic"/>
          <w:bCs/>
          <w:sz w:val="28"/>
          <w:szCs w:val="28"/>
        </w:rPr>
        <w:t xml:space="preserve">2.1. </w:t>
      </w:r>
      <w:r w:rsidRPr="0049095A">
        <w:rPr>
          <w:rFonts w:eastAsia="MS PGothic"/>
          <w:bCs/>
          <w:sz w:val="28"/>
          <w:szCs w:val="28"/>
        </w:rPr>
        <w:t xml:space="preserve">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w:t>
      </w:r>
      <w:proofErr w:type="gramStart"/>
      <w:r w:rsidRPr="0049095A">
        <w:rPr>
          <w:rFonts w:eastAsia="MS PGothic"/>
          <w:bCs/>
          <w:sz w:val="28"/>
          <w:szCs w:val="28"/>
        </w:rPr>
        <w:t>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roofErr w:type="gramEnd"/>
    </w:p>
    <w:p w:rsidR="00C362E1" w:rsidRPr="0049095A" w:rsidRDefault="00C362E1" w:rsidP="00C362E1">
      <w:pPr>
        <w:pStyle w:val="a3"/>
        <w:ind w:firstLine="709"/>
        <w:jc w:val="both"/>
        <w:rPr>
          <w:sz w:val="28"/>
          <w:szCs w:val="28"/>
        </w:rPr>
      </w:pPr>
      <w:r>
        <w:rPr>
          <w:rFonts w:eastAsia="MS PGothic"/>
          <w:bCs/>
          <w:sz w:val="28"/>
          <w:szCs w:val="28"/>
        </w:rPr>
        <w:t xml:space="preserve">2.2. </w:t>
      </w:r>
      <w:r w:rsidRPr="0049095A">
        <w:rPr>
          <w:rFonts w:eastAsia="MS PGothic"/>
          <w:bCs/>
          <w:sz w:val="28"/>
          <w:szCs w:val="28"/>
        </w:rPr>
        <w:t>Объем муниципальных</w:t>
      </w:r>
      <w:r w:rsidRPr="0049095A">
        <w:rPr>
          <w:sz w:val="28"/>
          <w:szCs w:val="28"/>
        </w:rPr>
        <w:t xml:space="preserve"> </w:t>
      </w:r>
      <w:r w:rsidRPr="0049095A">
        <w:rPr>
          <w:rFonts w:eastAsia="MS PGothic"/>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C362E1" w:rsidRPr="0049095A" w:rsidRDefault="00C362E1" w:rsidP="00C362E1">
      <w:pPr>
        <w:pStyle w:val="a3"/>
        <w:ind w:firstLine="709"/>
        <w:jc w:val="both"/>
        <w:rPr>
          <w:spacing w:val="-1"/>
          <w:sz w:val="28"/>
          <w:szCs w:val="28"/>
        </w:rPr>
      </w:pPr>
      <w:r>
        <w:rPr>
          <w:spacing w:val="-1"/>
          <w:sz w:val="28"/>
          <w:szCs w:val="28"/>
        </w:rPr>
        <w:t xml:space="preserve">2.3. </w:t>
      </w:r>
      <w:r w:rsidRPr="0049095A">
        <w:rPr>
          <w:spacing w:val="-1"/>
          <w:sz w:val="28"/>
          <w:szCs w:val="28"/>
        </w:rPr>
        <w:t xml:space="preserve">Нормативные затраты на </w:t>
      </w:r>
      <w:r w:rsidRPr="0049095A">
        <w:rPr>
          <w:rFonts w:eastAsia="MS PGothic"/>
          <w:bCs/>
          <w:sz w:val="28"/>
          <w:szCs w:val="28"/>
        </w:rPr>
        <w:t>оказание муниципальных</w:t>
      </w:r>
      <w:r w:rsidRPr="0049095A">
        <w:rPr>
          <w:sz w:val="28"/>
          <w:szCs w:val="28"/>
        </w:rPr>
        <w:t xml:space="preserve"> </w:t>
      </w:r>
      <w:r w:rsidRPr="0049095A">
        <w:rPr>
          <w:rFonts w:eastAsia="MS PGothic"/>
          <w:bCs/>
          <w:sz w:val="28"/>
          <w:szCs w:val="28"/>
        </w:rPr>
        <w:t>услуг по реализации дополнительных общеразвивающих программ определяются по следующей формуле:</w:t>
      </w:r>
    </w:p>
    <w:p w:rsidR="00C362E1" w:rsidRPr="0049095A" w:rsidRDefault="007A2832" w:rsidP="00C362E1">
      <w:pPr>
        <w:pStyle w:val="a3"/>
        <w:ind w:firstLine="709"/>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N</m:t>
            </m:r>
          </m:e>
          <m:sub>
            <m:r>
              <w:rPr>
                <w:rFonts w:ascii="Cambria Math" w:hAnsi="Cambria Math"/>
                <w:spacing w:val="-1"/>
                <w:sz w:val="28"/>
                <w:szCs w:val="28"/>
              </w:rPr>
              <m:t>iитог</m:t>
            </m:r>
          </m:sub>
        </m:sSub>
        <m:r>
          <w:rPr>
            <w:rFonts w:ascii="Cambria Math" w:hAnsi="Cambria Math"/>
            <w:spacing w:val="-1"/>
            <w:sz w:val="28"/>
            <w:szCs w:val="28"/>
          </w:rPr>
          <m:t xml:space="preserve">= </m:t>
        </m:r>
        <m:nary>
          <m:naryPr>
            <m:chr m:val="∑"/>
            <m:limLoc m:val="subSup"/>
            <m:supHide m:val="1"/>
            <m:ctrlPr>
              <w:rPr>
                <w:rFonts w:ascii="Cambria Math" w:hAnsi="Cambria Math"/>
                <w:i/>
                <w:spacing w:val="-1"/>
                <w:sz w:val="28"/>
                <w:szCs w:val="28"/>
              </w:rPr>
            </m:ctrlPr>
          </m:naryPr>
          <m:sub>
            <m:r>
              <w:rPr>
                <w:rFonts w:ascii="Cambria Math" w:hAnsi="Cambria Math"/>
                <w:spacing w:val="-1"/>
                <w:sz w:val="28"/>
                <w:szCs w:val="28"/>
                <w:lang w:val="en-US"/>
              </w:rPr>
              <m:t>j</m:t>
            </m:r>
          </m:sub>
          <m:sup/>
          <m:e>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j</m:t>
                </m:r>
              </m:sub>
              <m:sup>
                <m:r>
                  <w:rPr>
                    <w:rFonts w:ascii="Cambria Math" w:hAnsi="Cambria Math"/>
                    <w:spacing w:val="-1"/>
                    <w:sz w:val="28"/>
                    <w:szCs w:val="28"/>
                  </w:rPr>
                  <m:t>i</m:t>
                </m:r>
              </m:sup>
            </m:sSubSup>
          </m:e>
        </m:nary>
        <m:r>
          <w:rPr>
            <w:rFonts w:ascii="Cambria Math" w:hAnsi="Cambria Math"/>
            <w:spacing w:val="-1"/>
            <w:sz w:val="28"/>
            <w:szCs w:val="28"/>
          </w:rPr>
          <m:t xml:space="preserve"> </m:t>
        </m:r>
      </m:oMath>
      <w:r w:rsidR="00C362E1" w:rsidRPr="0049095A">
        <w:rPr>
          <w:spacing w:val="-1"/>
          <w:sz w:val="28"/>
          <w:szCs w:val="28"/>
        </w:rPr>
        <w:t xml:space="preserve">, </w:t>
      </w:r>
      <w:r w:rsidR="00C362E1" w:rsidRPr="0049095A">
        <w:rPr>
          <w:sz w:val="28"/>
          <w:szCs w:val="28"/>
        </w:rPr>
        <w:t>где</w:t>
      </w:r>
    </w:p>
    <w:p w:rsidR="00C362E1" w:rsidRPr="0049095A" w:rsidRDefault="007A2832" w:rsidP="00C362E1">
      <w:pPr>
        <w:pStyle w:val="a3"/>
        <w:ind w:firstLine="709"/>
        <w:jc w:val="both"/>
        <w:rPr>
          <w:rFonts w:eastAsia="MS PGothic"/>
          <w:bCs/>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N</m:t>
            </m:r>
          </m:e>
          <m:sub>
            <m:r>
              <w:rPr>
                <w:rFonts w:ascii="Cambria Math" w:hAnsi="Cambria Math"/>
                <w:spacing w:val="-1"/>
                <w:sz w:val="28"/>
                <w:szCs w:val="28"/>
              </w:rPr>
              <m:t>iитог</m:t>
            </m:r>
          </m:sub>
        </m:sSub>
        <m:r>
          <w:rPr>
            <w:rFonts w:ascii="Cambria Math" w:hAnsi="Cambria Math"/>
            <w:spacing w:val="-1"/>
            <w:sz w:val="28"/>
            <w:szCs w:val="28"/>
          </w:rPr>
          <m:t xml:space="preserve"> </m:t>
        </m:r>
      </m:oMath>
      <w:r w:rsidR="00C362E1" w:rsidRPr="0049095A">
        <w:rPr>
          <w:sz w:val="28"/>
          <w:szCs w:val="28"/>
        </w:rPr>
        <w:t xml:space="preserve">– нормативные затраты на оказание </w:t>
      </w:r>
      <w:proofErr w:type="spellStart"/>
      <w:r w:rsidR="00C362E1" w:rsidRPr="0049095A">
        <w:rPr>
          <w:i/>
          <w:sz w:val="28"/>
          <w:szCs w:val="28"/>
          <w:lang w:val="en-US"/>
        </w:rPr>
        <w:t>i</w:t>
      </w:r>
      <w:proofErr w:type="spellEnd"/>
      <w:r w:rsidR="00C362E1" w:rsidRPr="0049095A">
        <w:rPr>
          <w:sz w:val="28"/>
          <w:szCs w:val="28"/>
        </w:rPr>
        <w:t xml:space="preserve">-ой муниципальной услуги по реализации </w:t>
      </w:r>
      <w:r w:rsidR="00C362E1" w:rsidRPr="0049095A">
        <w:rPr>
          <w:rFonts w:eastAsia="MS PGothic"/>
          <w:bCs/>
          <w:sz w:val="28"/>
          <w:szCs w:val="28"/>
        </w:rPr>
        <w:t>дополнительных общеразвивающих программ;</w:t>
      </w:r>
    </w:p>
    <w:p w:rsidR="00C362E1" w:rsidRPr="0049095A" w:rsidRDefault="007A2832" w:rsidP="00C362E1">
      <w:pPr>
        <w:pStyle w:val="a3"/>
        <w:ind w:firstLine="709"/>
        <w:jc w:val="both"/>
        <w:rPr>
          <w:rFonts w:eastAsia="MS PGothic"/>
          <w:bCs/>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j</m:t>
            </m:r>
          </m:sub>
          <m:sup>
            <m:r>
              <w:rPr>
                <w:rFonts w:ascii="Cambria Math" w:hAnsi="Cambria Math"/>
                <w:spacing w:val="-1"/>
                <w:sz w:val="28"/>
                <w:szCs w:val="28"/>
              </w:rPr>
              <m:t>i</m:t>
            </m:r>
          </m:sup>
        </m:sSubSup>
      </m:oMath>
      <w:r w:rsidR="00C362E1" w:rsidRPr="0049095A">
        <w:rPr>
          <w:rFonts w:eastAsia="MS PGothic"/>
          <w:bCs/>
          <w:sz w:val="28"/>
          <w:szCs w:val="28"/>
        </w:rPr>
        <w:t xml:space="preserve">– объем затрат </w:t>
      </w:r>
      <w:r w:rsidR="00C362E1" w:rsidRPr="0049095A">
        <w:rPr>
          <w:rFonts w:eastAsia="MS PGothic"/>
          <w:bCs/>
          <w:sz w:val="28"/>
          <w:szCs w:val="28"/>
          <w:lang w:val="en-US"/>
        </w:rPr>
        <w:t>j</w:t>
      </w:r>
      <w:r w:rsidR="00C362E1" w:rsidRPr="0049095A">
        <w:rPr>
          <w:rFonts w:eastAsia="MS PGothic"/>
          <w:bCs/>
          <w:sz w:val="28"/>
          <w:szCs w:val="28"/>
        </w:rPr>
        <w:t>-той муниципальной услуги</w:t>
      </w:r>
      <w:r w:rsidR="00C362E1" w:rsidRPr="0049095A">
        <w:rPr>
          <w:sz w:val="28"/>
          <w:szCs w:val="28"/>
        </w:rPr>
        <w:t xml:space="preserve"> по реализации </w:t>
      </w:r>
      <w:r w:rsidR="00C362E1" w:rsidRPr="0049095A">
        <w:rPr>
          <w:rFonts w:eastAsia="MS PGothic"/>
          <w:bCs/>
          <w:sz w:val="28"/>
          <w:szCs w:val="28"/>
        </w:rPr>
        <w:t>дополнительных общеразвивающих программ.</w:t>
      </w:r>
    </w:p>
    <w:p w:rsidR="00C362E1" w:rsidRPr="0049095A" w:rsidRDefault="00C362E1" w:rsidP="00C362E1">
      <w:pPr>
        <w:pStyle w:val="a3"/>
        <w:ind w:firstLine="709"/>
        <w:jc w:val="both"/>
        <w:rPr>
          <w:sz w:val="28"/>
          <w:szCs w:val="28"/>
        </w:rPr>
      </w:pPr>
      <w:r>
        <w:rPr>
          <w:sz w:val="28"/>
          <w:szCs w:val="28"/>
        </w:rPr>
        <w:t xml:space="preserve">2.4. </w:t>
      </w:r>
      <w:r w:rsidRPr="0049095A">
        <w:rPr>
          <w:sz w:val="28"/>
          <w:szCs w:val="28"/>
        </w:rPr>
        <w:t xml:space="preserve">Размер затрат по j-той составляющей нормативных затрат на оказание единицы i-той муниципальной услуги </w:t>
      </w:r>
      <w:r w:rsidRPr="0049095A">
        <w:rPr>
          <w:rFonts w:eastAsia="MS PGothic"/>
          <w:bCs/>
          <w:sz w:val="28"/>
          <w:szCs w:val="28"/>
        </w:rPr>
        <w:t>по реализации дополнительных общеразвивающих программ</w:t>
      </w:r>
      <w:r w:rsidRPr="0049095A">
        <w:rPr>
          <w:sz w:val="28"/>
          <w:szCs w:val="28"/>
        </w:rPr>
        <w:t xml:space="preserve"> определяется по формуле:</w:t>
      </w:r>
    </w:p>
    <w:p w:rsidR="00C362E1" w:rsidRPr="0049095A" w:rsidRDefault="007A2832" w:rsidP="00C362E1">
      <w:pPr>
        <w:pStyle w:val="a3"/>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rPr>
              <w:rFonts w:ascii="Cambria Math" w:hAnsi="Cambria Math"/>
              <w:sz w:val="28"/>
              <w:szCs w:val="28"/>
            </w:rPr>
            <w:br/>
          </m:r>
        </m:oMath>
      </m:oMathPara>
    </w:p>
    <w:p w:rsidR="00C362E1" w:rsidRPr="0049095A" w:rsidRDefault="00C362E1" w:rsidP="00C362E1">
      <w:pPr>
        <w:pStyle w:val="a3"/>
        <w:ind w:firstLine="709"/>
        <w:jc w:val="both"/>
        <w:rPr>
          <w:sz w:val="28"/>
          <w:szCs w:val="28"/>
        </w:rPr>
      </w:pPr>
      <w:r w:rsidRPr="0049095A">
        <w:rPr>
          <w:sz w:val="28"/>
          <w:szCs w:val="28"/>
        </w:rPr>
        <w:t>где:</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00C362E1" w:rsidRPr="0049095A">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C362E1" w:rsidRPr="0049095A">
        <w:rPr>
          <w:sz w:val="28"/>
          <w:szCs w:val="28"/>
        </w:rPr>
        <w:t xml:space="preserve"> - значение территориального корректирующего коэффициента для j-той составляющей базовых нормативов затрат на оказание i-той муниципальной услуги, </w:t>
      </w:r>
      <w:proofErr w:type="gramStart"/>
      <w:r w:rsidR="00C362E1" w:rsidRPr="0049095A">
        <w:rPr>
          <w:sz w:val="28"/>
          <w:szCs w:val="28"/>
        </w:rPr>
        <w:t>который</w:t>
      </w:r>
      <w:proofErr w:type="gramEnd"/>
      <w:r w:rsidR="00C362E1" w:rsidRPr="0049095A">
        <w:rPr>
          <w:sz w:val="28"/>
          <w:szCs w:val="28"/>
        </w:rPr>
        <w:t xml:space="preserve">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C362E1" w:rsidRPr="0049095A" w:rsidRDefault="007A2832" w:rsidP="00C362E1">
      <w:pPr>
        <w:pStyle w:val="a3"/>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C362E1" w:rsidRPr="0049095A">
        <w:rPr>
          <w:sz w:val="28"/>
          <w:szCs w:val="28"/>
        </w:rPr>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C362E1" w:rsidRPr="0049095A" w:rsidRDefault="00C362E1" w:rsidP="00C362E1">
      <w:pPr>
        <w:pStyle w:val="a3"/>
        <w:ind w:firstLine="709"/>
        <w:jc w:val="both"/>
        <w:rPr>
          <w:spacing w:val="-1"/>
          <w:sz w:val="28"/>
          <w:szCs w:val="28"/>
        </w:rPr>
      </w:pPr>
      <w:r>
        <w:rPr>
          <w:sz w:val="28"/>
          <w:szCs w:val="28"/>
          <w:shd w:val="clear" w:color="auto" w:fill="FFFFFF"/>
        </w:rPr>
        <w:t xml:space="preserve">2.5. </w:t>
      </w:r>
      <w:r w:rsidRPr="0049095A">
        <w:rPr>
          <w:sz w:val="28"/>
          <w:szCs w:val="28"/>
          <w:shd w:val="clear" w:color="auto" w:fill="FFFFFF"/>
        </w:rPr>
        <w:t xml:space="preserve">Расчет значений составляющих базовых нормативов затрат на оказание муниципальных </w:t>
      </w:r>
      <w:r w:rsidRPr="0049095A">
        <w:rPr>
          <w:rFonts w:eastAsia="MS PGothic"/>
          <w:bCs/>
          <w:sz w:val="28"/>
          <w:szCs w:val="28"/>
        </w:rPr>
        <w:t>услуг по реализации дополнительных общеразвивающих программ</w:t>
      </w:r>
      <w:r w:rsidRPr="0049095A">
        <w:rPr>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C362E1" w:rsidRPr="0049095A" w:rsidRDefault="00C362E1" w:rsidP="00C362E1">
      <w:pPr>
        <w:pStyle w:val="a3"/>
        <w:ind w:firstLine="709"/>
        <w:jc w:val="both"/>
        <w:rPr>
          <w:spacing w:val="-1"/>
          <w:sz w:val="28"/>
          <w:szCs w:val="28"/>
        </w:rPr>
      </w:pPr>
      <w:r>
        <w:rPr>
          <w:sz w:val="28"/>
          <w:szCs w:val="28"/>
          <w:shd w:val="clear" w:color="auto" w:fill="FFFFFF"/>
        </w:rPr>
        <w:t xml:space="preserve">2.6. </w:t>
      </w:r>
      <w:r w:rsidRPr="0049095A">
        <w:rPr>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C362E1" w:rsidRPr="0049095A" w:rsidRDefault="00C362E1" w:rsidP="00C362E1">
      <w:pPr>
        <w:pStyle w:val="a3"/>
        <w:ind w:firstLine="709"/>
        <w:jc w:val="both"/>
        <w:rPr>
          <w:spacing w:val="-1"/>
          <w:sz w:val="28"/>
          <w:szCs w:val="28"/>
        </w:rPr>
      </w:pPr>
      <w:r>
        <w:rPr>
          <w:sz w:val="28"/>
          <w:szCs w:val="28"/>
        </w:rPr>
        <w:t xml:space="preserve">2.7. </w:t>
      </w:r>
      <w:r w:rsidRPr="0049095A">
        <w:rPr>
          <w:sz w:val="28"/>
          <w:szCs w:val="28"/>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C362E1" w:rsidRPr="00C362E1" w:rsidRDefault="007A2832" w:rsidP="00C362E1">
      <w:pPr>
        <w:pStyle w:val="a3"/>
        <w:ind w:firstLine="709"/>
        <w:jc w:val="both"/>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 xml:space="preserve"> баз</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ОТ1</m:t>
              </m:r>
            </m:sup>
          </m:sSubSup>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iбаз</m:t>
              </m:r>
            </m:sub>
            <m:sup>
              <m:r>
                <w:rPr>
                  <w:rFonts w:ascii="Cambria Math" w:hAnsi="Cambria Math"/>
                  <w:spacing w:val="-1"/>
                  <w:sz w:val="28"/>
                  <w:szCs w:val="28"/>
                </w:rPr>
                <m:t>МЗ</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iбаз</m:t>
              </m:r>
            </m:sub>
            <m:sup>
              <m:r>
                <w:rPr>
                  <w:rFonts w:ascii="Cambria Math" w:hAnsi="Cambria Math"/>
                  <w:spacing w:val="-1"/>
                  <w:sz w:val="28"/>
                  <w:szCs w:val="28"/>
                </w:rPr>
                <m:t>ФР1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КУ1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СНИ1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ОТ2</m:t>
              </m:r>
            </m:sup>
          </m:sSubSup>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КУ2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СНИ2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iбаз</m:t>
              </m:r>
            </m:sub>
            <m:sup>
              <m:r>
                <w:rPr>
                  <w:rFonts w:ascii="Cambria Math" w:hAnsi="Cambria Math"/>
                  <w:spacing w:val="-1"/>
                  <w:sz w:val="28"/>
                  <w:szCs w:val="28"/>
                </w:rPr>
                <m:t>ФР2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ТУ</m:t>
              </m:r>
            </m:sup>
          </m:sSubSup>
          <m:r>
            <w:rPr>
              <w:rFonts w:ascii="Cambria Math" w:hAnsi="Cambria Math"/>
              <w:spacing w:val="-1"/>
              <w:sz w:val="28"/>
              <w:szCs w:val="28"/>
            </w:rPr>
            <m:t>)</m:t>
          </m:r>
        </m:oMath>
      </m:oMathPara>
    </w:p>
    <w:p w:rsidR="00C362E1" w:rsidRPr="0049095A" w:rsidRDefault="00C362E1" w:rsidP="00C362E1">
      <w:pPr>
        <w:pStyle w:val="a3"/>
        <w:ind w:firstLine="709"/>
        <w:jc w:val="both"/>
        <w:rPr>
          <w:spacing w:val="-1"/>
          <w:sz w:val="28"/>
          <w:szCs w:val="28"/>
        </w:rPr>
      </w:pPr>
      <w:r w:rsidRPr="0049095A">
        <w:rPr>
          <w:spacing w:val="-1"/>
          <w:sz w:val="28"/>
          <w:szCs w:val="28"/>
        </w:rPr>
        <w:t>Где</w:t>
      </w:r>
    </w:p>
    <w:p w:rsidR="00C362E1" w:rsidRPr="0049095A" w:rsidRDefault="007A2832" w:rsidP="00C362E1">
      <w:pPr>
        <w:pStyle w:val="a3"/>
        <w:ind w:firstLine="709"/>
        <w:jc w:val="both"/>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баз</m:t>
            </m:r>
          </m:sup>
        </m:sSubSup>
      </m:oMath>
      <w:r w:rsidR="00C362E1" w:rsidRPr="0049095A">
        <w:rPr>
          <w:spacing w:val="-1"/>
          <w:sz w:val="28"/>
          <w:szCs w:val="28"/>
        </w:rPr>
        <w:t xml:space="preserve"> – </w:t>
      </w:r>
      <w:r w:rsidR="00C362E1" w:rsidRPr="0049095A">
        <w:rPr>
          <w:sz w:val="28"/>
          <w:szCs w:val="28"/>
          <w:shd w:val="clear" w:color="auto" w:fill="FFFFFF"/>
        </w:rPr>
        <w:t xml:space="preserve">базовый норматив затрат на оказание </w:t>
      </w:r>
      <w:proofErr w:type="spellStart"/>
      <w:r w:rsidR="00C362E1" w:rsidRPr="0049095A">
        <w:rPr>
          <w:sz w:val="28"/>
          <w:szCs w:val="28"/>
          <w:shd w:val="clear" w:color="auto" w:fill="FFFFFF"/>
          <w:lang w:val="en-US"/>
        </w:rPr>
        <w:t>i</w:t>
      </w:r>
      <w:proofErr w:type="spellEnd"/>
      <w:r w:rsidR="00C362E1" w:rsidRPr="0049095A">
        <w:rPr>
          <w:sz w:val="28"/>
          <w:szCs w:val="28"/>
          <w:shd w:val="clear" w:color="auto" w:fill="FFFFFF"/>
        </w:rPr>
        <w:t xml:space="preserve">-ой услуги по </w:t>
      </w:r>
      <w:r w:rsidR="00C362E1" w:rsidRPr="0049095A">
        <w:rPr>
          <w:sz w:val="28"/>
          <w:szCs w:val="28"/>
        </w:rPr>
        <w:t>реализации дополнительных общеразвивающих программ;</w:t>
      </w:r>
    </w:p>
    <w:p w:rsidR="00C362E1" w:rsidRPr="0049095A" w:rsidRDefault="007A2832" w:rsidP="00C362E1">
      <w:pPr>
        <w:pStyle w:val="a3"/>
        <w:ind w:firstLine="709"/>
        <w:jc w:val="both"/>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OT1</m:t>
            </m:r>
          </m:sup>
        </m:sSubSup>
      </m:oMath>
      <w:r w:rsidR="00C362E1" w:rsidRPr="0049095A">
        <w:rPr>
          <w:spacing w:val="-1"/>
          <w:sz w:val="28"/>
          <w:szCs w:val="28"/>
        </w:rPr>
        <w:t xml:space="preserve"> - </w:t>
      </w:r>
      <w:r w:rsidR="00C362E1" w:rsidRPr="0049095A">
        <w:rPr>
          <w:sz w:val="28"/>
          <w:szCs w:val="28"/>
          <w:shd w:val="clear" w:color="auto" w:fill="FFFFFF"/>
        </w:rPr>
        <w:t>Затраты на фонд оплаты труда основного персонала на единицу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 баз</m:t>
            </m:r>
          </m:sub>
          <m:sup>
            <m:r>
              <w:rPr>
                <w:rFonts w:ascii="Cambria Math" w:hAnsi="Cambria Math"/>
                <w:sz w:val="28"/>
                <w:szCs w:val="28"/>
              </w:rPr>
              <m:t>МЗ</m:t>
            </m:r>
          </m:sup>
        </m:sSubSup>
      </m:oMath>
      <w:r w:rsidR="00C362E1" w:rsidRPr="0049095A">
        <w:rPr>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C362E1" w:rsidRPr="0049095A">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C362E1" w:rsidRPr="0049095A">
        <w:rPr>
          <w:sz w:val="28"/>
          <w:szCs w:val="28"/>
        </w:rPr>
        <w:t xml:space="preserve"> - Затраты на коммунальные услуги в части имущества,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C362E1" w:rsidRPr="0049095A">
        <w:rPr>
          <w:sz w:val="28"/>
          <w:szCs w:val="28"/>
        </w:rPr>
        <w:t xml:space="preserve"> - Затраты на содержание объектов недвижимого имущества, используемого в процессе оказания муниципальной услуги;</w:t>
      </w:r>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oMath>
      <w:r w:rsidR="00C362E1" w:rsidRPr="0049095A">
        <w:rPr>
          <w:i/>
          <w:spacing w:val="-1"/>
          <w:sz w:val="28"/>
          <w:szCs w:val="28"/>
        </w:rPr>
        <w:t xml:space="preserve">- </w:t>
      </w:r>
      <w:r w:rsidR="00C362E1" w:rsidRPr="0049095A">
        <w:rPr>
          <w:sz w:val="28"/>
          <w:szCs w:val="28"/>
        </w:rPr>
        <w:t>Затраты на содержание особо ценного движимого имущества, используемого в процессе оказания муниципальной услуги;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oMath>
      <w:r w:rsidR="00C362E1" w:rsidRPr="0049095A">
        <w:rPr>
          <w:spacing w:val="-1"/>
          <w:sz w:val="28"/>
          <w:szCs w:val="28"/>
        </w:rPr>
        <w:t xml:space="preserve"> - </w:t>
      </w:r>
      <w:r w:rsidR="00C362E1" w:rsidRPr="0049095A">
        <w:rPr>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oMath>
      <w:r w:rsidR="00C362E1" w:rsidRPr="0049095A">
        <w:rPr>
          <w:spacing w:val="-1"/>
          <w:sz w:val="28"/>
          <w:szCs w:val="28"/>
        </w:rPr>
        <w:t xml:space="preserve"> - </w:t>
      </w:r>
      <w:r w:rsidR="00C362E1" w:rsidRPr="0049095A">
        <w:rPr>
          <w:sz w:val="28"/>
          <w:szCs w:val="28"/>
        </w:rPr>
        <w:t>Затраты на проведение периодических медицинских осмотров работников;</w:t>
      </w:r>
    </w:p>
    <w:p w:rsidR="00C362E1" w:rsidRPr="0049095A"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oMath>
      <w:r w:rsidR="00C362E1" w:rsidRPr="0049095A">
        <w:rPr>
          <w:spacing w:val="-1"/>
          <w:sz w:val="28"/>
          <w:szCs w:val="28"/>
        </w:rPr>
        <w:t xml:space="preserve">- </w:t>
      </w:r>
      <w:r w:rsidR="00C362E1" w:rsidRPr="0049095A">
        <w:rPr>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C362E1" w:rsidRPr="0049095A" w:rsidRDefault="007A2832" w:rsidP="00C362E1">
      <w:pPr>
        <w:pStyle w:val="a3"/>
        <w:ind w:firstLine="709"/>
        <w:jc w:val="both"/>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OT2</m:t>
            </m:r>
          </m:sup>
        </m:sSubSup>
      </m:oMath>
      <w:r w:rsidR="00C362E1" w:rsidRPr="0049095A">
        <w:rPr>
          <w:spacing w:val="-1"/>
          <w:sz w:val="28"/>
          <w:szCs w:val="28"/>
        </w:rPr>
        <w:t xml:space="preserve"> - </w:t>
      </w:r>
      <w:r w:rsidR="00C362E1" w:rsidRPr="0049095A">
        <w:rPr>
          <w:sz w:val="28"/>
          <w:szCs w:val="28"/>
          <w:shd w:val="clear" w:color="auto" w:fill="FFFFFF"/>
        </w:rPr>
        <w:t>Затраты на фонд оплаты труда персонала, непосредственно не участвующего в оказании услуг,  на единицу услуги;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lang w:val="en-US"/>
              </w:rPr>
              <m:t>i</m:t>
            </m:r>
          </m:sub>
          <m:sup>
            <m:r>
              <w:rPr>
                <w:rFonts w:ascii="Cambria Math" w:hAnsi="Cambria Math"/>
                <w:spacing w:val="-1"/>
                <w:sz w:val="28"/>
                <w:szCs w:val="28"/>
              </w:rPr>
              <m:t>КУ2</m:t>
            </m:r>
          </m:sup>
        </m:sSubSup>
      </m:oMath>
      <w:r w:rsidR="00C362E1" w:rsidRPr="0049095A">
        <w:rPr>
          <w:spacing w:val="-1"/>
          <w:sz w:val="28"/>
          <w:szCs w:val="28"/>
        </w:rPr>
        <w:t xml:space="preserve"> - </w:t>
      </w:r>
      <w:r w:rsidR="00C362E1" w:rsidRPr="0049095A">
        <w:rPr>
          <w:sz w:val="28"/>
          <w:szCs w:val="28"/>
        </w:rPr>
        <w:t>Затраты на коммунальные услуги в части имущества, необходимого для общехозяйственных нужд;</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oMath>
      <w:r w:rsidR="00C362E1" w:rsidRPr="0049095A">
        <w:rPr>
          <w:sz w:val="28"/>
          <w:szCs w:val="28"/>
        </w:rPr>
        <w:t xml:space="preserve"> - Затраты на содержание объектов недвижимого имущества, необходимого для общехозяйственных нужд;</w:t>
      </w:r>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СОЦДИ2</m:t>
            </m:r>
          </m:sup>
        </m:sSubSup>
      </m:oMath>
      <w:r w:rsidR="00C362E1" w:rsidRPr="0049095A">
        <w:rPr>
          <w:i/>
          <w:spacing w:val="-1"/>
          <w:sz w:val="28"/>
          <w:szCs w:val="28"/>
        </w:rPr>
        <w:t xml:space="preserve"> - </w:t>
      </w:r>
      <w:r w:rsidR="00C362E1" w:rsidRPr="0049095A">
        <w:rPr>
          <w:sz w:val="28"/>
          <w:szCs w:val="28"/>
        </w:rPr>
        <w:t>Затраты на содержание особо ценного движимого имущества, необходимого для общехозяйственных нужд;</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C362E1" w:rsidRPr="0049095A">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C362E1" w:rsidRPr="0049095A"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oMath>
      <w:r w:rsidR="00C362E1" w:rsidRPr="0049095A">
        <w:rPr>
          <w:spacing w:val="-1"/>
          <w:sz w:val="28"/>
          <w:szCs w:val="28"/>
        </w:rPr>
        <w:t xml:space="preserve">- </w:t>
      </w:r>
      <w:r w:rsidR="00C362E1" w:rsidRPr="0049095A">
        <w:rPr>
          <w:sz w:val="28"/>
          <w:szCs w:val="28"/>
        </w:rPr>
        <w:t>Затраты на приобретение услуг связи;</w:t>
      </w:r>
    </w:p>
    <w:p w:rsidR="00C362E1" w:rsidRPr="0049095A"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УТ</m:t>
            </m:r>
          </m:sup>
        </m:sSubSup>
      </m:oMath>
      <w:r w:rsidR="00C362E1" w:rsidRPr="0049095A">
        <w:rPr>
          <w:spacing w:val="-1"/>
          <w:sz w:val="28"/>
          <w:szCs w:val="28"/>
        </w:rPr>
        <w:t xml:space="preserve">- </w:t>
      </w:r>
      <w:r w:rsidR="00C362E1" w:rsidRPr="0049095A">
        <w:rPr>
          <w:sz w:val="28"/>
          <w:szCs w:val="28"/>
        </w:rPr>
        <w:t>Затраты на приобретение транспортных услуг.</w:t>
      </w:r>
    </w:p>
    <w:p w:rsidR="00C362E1" w:rsidRPr="0049095A" w:rsidRDefault="00C362E1" w:rsidP="00C362E1">
      <w:pPr>
        <w:pStyle w:val="a3"/>
        <w:ind w:firstLine="709"/>
        <w:jc w:val="both"/>
        <w:rPr>
          <w:spacing w:val="-1"/>
          <w:sz w:val="28"/>
          <w:szCs w:val="28"/>
        </w:rPr>
      </w:pPr>
      <w:r>
        <w:rPr>
          <w:sz w:val="28"/>
          <w:szCs w:val="28"/>
          <w:shd w:val="clear" w:color="auto" w:fill="FFFFFF"/>
        </w:rPr>
        <w:t xml:space="preserve">2.8. </w:t>
      </w:r>
      <w:r w:rsidRPr="0049095A">
        <w:rPr>
          <w:sz w:val="28"/>
          <w:szCs w:val="28"/>
          <w:shd w:val="clear" w:color="auto" w:fill="FFFFFF"/>
        </w:rPr>
        <w:t>Затраты на фонд оплаты труда основного персонала определяются по формуле:</w:t>
      </w:r>
    </w:p>
    <w:p w:rsidR="00C362E1" w:rsidRPr="00C362E1" w:rsidRDefault="007A2832" w:rsidP="00C362E1">
      <w:pPr>
        <w:pStyle w:val="a3"/>
        <w:ind w:firstLine="709"/>
        <w:jc w:val="both"/>
        <w:rPr>
          <w:i/>
          <w:iCs/>
          <w:spacing w:val="-1"/>
          <w:sz w:val="28"/>
          <w:szCs w:val="28"/>
          <w:lang w:val="en-US"/>
        </w:rPr>
      </w:pPr>
      <m:oMathPara>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m:t>
              </m:r>
              <m:r>
                <w:rPr>
                  <w:rFonts w:ascii="Cambria Math" w:hAnsi="Cambria Math"/>
                  <w:spacing w:val="-1"/>
                  <w:sz w:val="28"/>
                  <w:szCs w:val="28"/>
                  <w:lang w:val="en-US"/>
                </w:rPr>
                <m:t>1</m:t>
              </m:r>
            </m:sup>
          </m:sSubSup>
          <m:r>
            <w:rPr>
              <w:rFonts w:ascii="Cambria Math" w:hAnsi="Cambria Math"/>
              <w:spacing w:val="-1"/>
              <w:sz w:val="28"/>
              <w:szCs w:val="28"/>
              <w:lang w:val="en-US"/>
            </w:rPr>
            <m:t>=</m:t>
          </m:r>
          <m:f>
            <m:fPr>
              <m:ctrlPr>
                <w:rPr>
                  <w:rFonts w:ascii="Cambria Math" w:hAnsi="Cambria Math"/>
                  <w:i/>
                  <w:spacing w:val="-1"/>
                  <w:sz w:val="28"/>
                  <w:szCs w:val="28"/>
                  <w:lang w:val="en-US"/>
                </w:rPr>
              </m:ctrlPr>
            </m:fPr>
            <m:num>
              <m:r>
                <w:rPr>
                  <w:rFonts w:ascii="Cambria Math" w:hAnsi="Cambria Math"/>
                  <w:spacing w:val="-1"/>
                  <w:sz w:val="28"/>
                  <w:szCs w:val="28"/>
                </w:rPr>
                <m:t>n</m:t>
              </m:r>
              <m:r>
                <w:rPr>
                  <w:rFonts w:ascii="Cambria Math" w:hAnsi="Cambria Math"/>
                  <w:spacing w:val="-1"/>
                  <w:sz w:val="28"/>
                  <w:szCs w:val="28"/>
                  <w:lang w:val="en-US"/>
                </w:rPr>
                <m:t>*</m:t>
              </m:r>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r>
                <w:rPr>
                  <w:rFonts w:ascii="Cambria Math" w:hAnsi="Cambria Math"/>
                  <w:spacing w:val="-1"/>
                  <w:sz w:val="28"/>
                  <w:szCs w:val="28"/>
                  <w:lang w:val="en-US"/>
                </w:rPr>
                <m:t>*12</m:t>
              </m:r>
              <m:r>
                <m:rPr>
                  <m:sty m:val="p"/>
                </m:rPr>
                <w:rPr>
                  <w:rFonts w:ascii="Cambria Math" w:hAnsi="Cambria Math"/>
                  <w:spacing w:val="-1"/>
                  <w:sz w:val="28"/>
                  <w:szCs w:val="28"/>
                  <w:lang w:val="en-US"/>
                </w:rPr>
                <m:t xml:space="preserve">  </m:t>
              </m:r>
            </m:num>
            <m:den>
              <m:r>
                <m:rPr>
                  <m:sty m:val="p"/>
                </m:rPr>
                <w:rPr>
                  <w:rFonts w:ascii="Cambria Math" w:hAnsi="Cambria Math"/>
                  <w:spacing w:val="-1"/>
                  <w:sz w:val="28"/>
                  <w:szCs w:val="28"/>
                  <w:lang w:val="en-US"/>
                </w:rPr>
                <m:t>Q</m:t>
              </m:r>
              <m:r>
                <w:rPr>
                  <w:rFonts w:ascii="Cambria Math" w:hAnsi="Cambria Math"/>
                  <w:spacing w:val="-1"/>
                  <w:sz w:val="28"/>
                  <w:szCs w:val="28"/>
                  <w:lang w:val="en-US"/>
                </w:rPr>
                <m:t>i</m:t>
              </m:r>
            </m:den>
          </m:f>
        </m:oMath>
      </m:oMathPara>
    </w:p>
    <w:p w:rsidR="00C362E1" w:rsidRPr="0049095A" w:rsidRDefault="007A2832" w:rsidP="00C362E1">
      <w:pPr>
        <w:pStyle w:val="a3"/>
        <w:ind w:firstLine="709"/>
        <w:jc w:val="both"/>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OT1</m:t>
            </m:r>
          </m:sup>
        </m:sSubSup>
      </m:oMath>
      <w:r w:rsidR="00C362E1" w:rsidRPr="0049095A">
        <w:rPr>
          <w:spacing w:val="-1"/>
          <w:sz w:val="28"/>
          <w:szCs w:val="28"/>
        </w:rPr>
        <w:t xml:space="preserve"> - </w:t>
      </w:r>
      <w:r w:rsidR="00C362E1" w:rsidRPr="0049095A">
        <w:rPr>
          <w:sz w:val="28"/>
          <w:szCs w:val="28"/>
          <w:shd w:val="clear" w:color="auto" w:fill="FFFFFF"/>
        </w:rPr>
        <w:t xml:space="preserve">Затраты на фонд оплаты труда основного персонала </w:t>
      </w:r>
    </w:p>
    <w:p w:rsidR="00C362E1" w:rsidRPr="0049095A" w:rsidRDefault="00C362E1" w:rsidP="00C362E1">
      <w:pPr>
        <w:pStyle w:val="a3"/>
        <w:ind w:firstLine="709"/>
        <w:jc w:val="both"/>
        <w:rPr>
          <w:sz w:val="28"/>
          <w:szCs w:val="28"/>
          <w:shd w:val="clear" w:color="auto" w:fill="FFFFFF"/>
        </w:rPr>
      </w:pPr>
      <w:r w:rsidRPr="0049095A">
        <w:rPr>
          <w:sz w:val="28"/>
          <w:szCs w:val="28"/>
          <w:shd w:val="clear" w:color="auto" w:fill="FFFFFF"/>
          <w:lang w:val="en-US"/>
        </w:rPr>
        <w:t>n</w:t>
      </w:r>
      <w:r w:rsidRPr="0049095A">
        <w:rPr>
          <w:sz w:val="28"/>
          <w:szCs w:val="28"/>
          <w:shd w:val="clear" w:color="auto" w:fill="FFFFFF"/>
        </w:rPr>
        <w:t xml:space="preserve"> – </w:t>
      </w:r>
      <w:proofErr w:type="gramStart"/>
      <w:r w:rsidRPr="0049095A">
        <w:rPr>
          <w:sz w:val="28"/>
          <w:szCs w:val="28"/>
          <w:shd w:val="clear" w:color="auto" w:fill="FFFFFF"/>
        </w:rPr>
        <w:t>размер</w:t>
      </w:r>
      <w:proofErr w:type="gramEnd"/>
      <w:r w:rsidRPr="0049095A">
        <w:rPr>
          <w:sz w:val="28"/>
          <w:szCs w:val="28"/>
          <w:shd w:val="clear" w:color="auto" w:fill="FFFFFF"/>
        </w:rPr>
        <w:t xml:space="preserve"> среднемесячной заработной платы в субъекте РФ;</w:t>
      </w:r>
    </w:p>
    <w:p w:rsidR="00C362E1" w:rsidRPr="0049095A" w:rsidRDefault="007A2832" w:rsidP="00C362E1">
      <w:pPr>
        <w:pStyle w:val="a3"/>
        <w:ind w:firstLine="709"/>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C362E1" w:rsidRPr="0049095A">
        <w:rPr>
          <w:sz w:val="28"/>
          <w:szCs w:val="28"/>
          <w:shd w:val="clear" w:color="auto" w:fill="FFFFFF"/>
        </w:rPr>
        <w:t xml:space="preserve">- </w:t>
      </w:r>
      <w:r w:rsidR="00C362E1" w:rsidRPr="0049095A">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C362E1" w:rsidRPr="0049095A" w:rsidRDefault="00C362E1" w:rsidP="00C362E1">
      <w:pPr>
        <w:pStyle w:val="a3"/>
        <w:ind w:firstLine="709"/>
        <w:jc w:val="both"/>
        <w:rPr>
          <w:sz w:val="28"/>
          <w:szCs w:val="28"/>
        </w:rPr>
      </w:pPr>
      <w:r w:rsidRPr="0049095A">
        <w:rPr>
          <w:sz w:val="28"/>
          <w:szCs w:val="28"/>
        </w:rPr>
        <w:t>12 - количество месяцев в году;</w:t>
      </w:r>
    </w:p>
    <w:p w:rsidR="00C362E1" w:rsidRPr="0049095A" w:rsidRDefault="00C362E1" w:rsidP="00C362E1">
      <w:pPr>
        <w:pStyle w:val="a3"/>
        <w:ind w:firstLine="709"/>
        <w:jc w:val="both"/>
        <w:rPr>
          <w:spacing w:val="-1"/>
          <w:sz w:val="28"/>
          <w:szCs w:val="28"/>
        </w:rPr>
      </w:pPr>
      <w:proofErr w:type="gramStart"/>
      <w:r w:rsidRPr="0049095A">
        <w:rPr>
          <w:spacing w:val="-1"/>
          <w:sz w:val="28"/>
          <w:szCs w:val="28"/>
          <w:lang w:val="en-US"/>
        </w:rPr>
        <w:lastRenderedPageBreak/>
        <w:t>Q</w:t>
      </w:r>
      <w:r w:rsidRPr="0049095A">
        <w:rPr>
          <w:i/>
          <w:iCs/>
          <w:spacing w:val="-1"/>
          <w:sz w:val="28"/>
          <w:szCs w:val="28"/>
          <w:lang w:val="en-US"/>
        </w:rPr>
        <w:t>i</w:t>
      </w:r>
      <w:r w:rsidRPr="0049095A">
        <w:rPr>
          <w:i/>
          <w:iCs/>
          <w:spacing w:val="-1"/>
          <w:sz w:val="28"/>
          <w:szCs w:val="28"/>
        </w:rPr>
        <w:t xml:space="preserve"> </w:t>
      </w:r>
      <w:r w:rsidRPr="0049095A">
        <w:rPr>
          <w:spacing w:val="-1"/>
          <w:sz w:val="28"/>
          <w:szCs w:val="28"/>
        </w:rPr>
        <w:t xml:space="preserve">– показатель объема оказания </w:t>
      </w:r>
      <w:proofErr w:type="spellStart"/>
      <w:r w:rsidRPr="0049095A">
        <w:rPr>
          <w:spacing w:val="-1"/>
          <w:sz w:val="28"/>
          <w:szCs w:val="28"/>
          <w:lang w:val="en-US"/>
        </w:rPr>
        <w:t>i</w:t>
      </w:r>
      <w:proofErr w:type="spellEnd"/>
      <w:r w:rsidRPr="0049095A">
        <w:rPr>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roofErr w:type="gramEnd"/>
    </w:p>
    <w:p w:rsidR="00C362E1" w:rsidRPr="0049095A" w:rsidRDefault="00C362E1" w:rsidP="00C362E1">
      <w:pPr>
        <w:pStyle w:val="a3"/>
        <w:ind w:firstLine="709"/>
        <w:jc w:val="both"/>
        <w:rPr>
          <w:spacing w:val="-1"/>
          <w:sz w:val="28"/>
          <w:szCs w:val="28"/>
        </w:rPr>
      </w:pPr>
      <w:r>
        <w:rPr>
          <w:sz w:val="28"/>
          <w:szCs w:val="28"/>
          <w:shd w:val="clear" w:color="auto" w:fill="FFFFFF"/>
        </w:rPr>
        <w:t xml:space="preserve">2.9. </w:t>
      </w:r>
      <w:r w:rsidRPr="0049095A">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sidRPr="0049095A">
        <w:rPr>
          <w:sz w:val="28"/>
          <w:szCs w:val="28"/>
        </w:rPr>
        <w:t>общеразвивающих программ</w:t>
      </w:r>
      <w:r w:rsidRPr="0049095A">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C362E1" w:rsidRPr="0049095A" w:rsidRDefault="00C362E1" w:rsidP="00C362E1">
      <w:pPr>
        <w:pStyle w:val="a3"/>
        <w:ind w:firstLine="709"/>
        <w:jc w:val="both"/>
        <w:rPr>
          <w:sz w:val="28"/>
          <w:szCs w:val="28"/>
        </w:rPr>
      </w:pPr>
      <w:r w:rsidRPr="0049095A">
        <w:rPr>
          <w:sz w:val="28"/>
          <w:szCs w:val="28"/>
        </w:rPr>
        <w:t>Типовые перечни материальных запасов и движимого имущества, потребляемых в процессе оказания муниципальной услуги 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C362E1" w:rsidRPr="0049095A" w:rsidRDefault="00C362E1" w:rsidP="00C362E1">
      <w:pPr>
        <w:pStyle w:val="a3"/>
        <w:ind w:firstLine="709"/>
        <w:jc w:val="both"/>
        <w:rPr>
          <w:sz w:val="28"/>
          <w:szCs w:val="28"/>
        </w:rPr>
      </w:pPr>
      <w:r w:rsidRPr="0049095A">
        <w:rPr>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C362E1" w:rsidRPr="00C362E1" w:rsidRDefault="007A2832" w:rsidP="00C362E1">
      <w:pPr>
        <w:pStyle w:val="a3"/>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 баз</m:t>
              </m:r>
            </m:sub>
            <m:sup>
              <m:r>
                <w:rPr>
                  <w:rFonts w:ascii="Cambria Math" w:hAnsi="Cambria Math"/>
                  <w:sz w:val="28"/>
                  <w:szCs w:val="28"/>
                </w:rPr>
                <m:t>МЗ</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ik</m:t>
                      </m:r>
                    </m:sub>
                    <m:sup>
                      <m:r>
                        <w:rPr>
                          <w:rFonts w:ascii="Cambria Math" w:hAnsi="Cambria Math"/>
                          <w:sz w:val="28"/>
                          <w:szCs w:val="28"/>
                        </w:rPr>
                        <m:t>МЗ</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en-US"/>
                        </w:rPr>
                        <m:t>R</m:t>
                      </m:r>
                    </m:e>
                    <m:sub>
                      <m:r>
                        <w:rPr>
                          <w:rFonts w:ascii="Cambria Math" w:hAnsi="Cambria Math"/>
                          <w:sz w:val="28"/>
                          <w:szCs w:val="28"/>
                        </w:rPr>
                        <m:t>к</m:t>
                      </m:r>
                    </m:sub>
                    <m:sup>
                      <m:r>
                        <w:rPr>
                          <w:rFonts w:ascii="Cambria Math" w:hAnsi="Cambria Math"/>
                          <w:sz w:val="28"/>
                          <w:szCs w:val="28"/>
                        </w:rPr>
                        <m:t>МЗ</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МЗ</m:t>
                      </m:r>
                    </m:sup>
                  </m:sSubSup>
                </m:den>
              </m:f>
            </m:e>
          </m:nary>
        </m:oMath>
      </m:oMathPara>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 баз</m:t>
            </m:r>
          </m:sub>
          <m:sup>
            <m:r>
              <w:rPr>
                <w:rFonts w:ascii="Cambria Math" w:hAnsi="Cambria Math"/>
                <w:sz w:val="28"/>
                <w:szCs w:val="28"/>
              </w:rPr>
              <m:t>МЗ</m:t>
            </m:r>
          </m:sup>
        </m:sSubSup>
      </m:oMath>
      <w:r w:rsidR="00C362E1" w:rsidRPr="0049095A">
        <w:rPr>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ik</m:t>
            </m:r>
          </m:sub>
          <m:sup>
            <m:r>
              <w:rPr>
                <w:rFonts w:ascii="Cambria Math" w:hAnsi="Cambria Math"/>
                <w:sz w:val="28"/>
                <w:szCs w:val="28"/>
              </w:rPr>
              <m:t>МЗ</m:t>
            </m:r>
          </m:sup>
        </m:sSubSup>
      </m:oMath>
      <w:r w:rsidR="00C362E1" w:rsidRPr="0049095A">
        <w:rPr>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R</m:t>
            </m:r>
          </m:e>
          <m:sub>
            <m:r>
              <w:rPr>
                <w:rFonts w:ascii="Cambria Math" w:hAnsi="Cambria Math"/>
                <w:sz w:val="28"/>
                <w:szCs w:val="28"/>
              </w:rPr>
              <m:t>к</m:t>
            </m:r>
          </m:sub>
          <m:sup>
            <m:r>
              <w:rPr>
                <w:rFonts w:ascii="Cambria Math" w:hAnsi="Cambria Math"/>
                <w:sz w:val="28"/>
                <w:szCs w:val="28"/>
              </w:rPr>
              <m:t>МЗ</m:t>
            </m:r>
          </m:sup>
        </m:sSubSup>
      </m:oMath>
      <w:r w:rsidR="00C362E1" w:rsidRPr="0049095A">
        <w:rPr>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МЗ</m:t>
            </m:r>
          </m:sup>
        </m:sSubSup>
      </m:oMath>
      <w:r w:rsidR="00C362E1" w:rsidRPr="0049095A">
        <w:rPr>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C362E1" w:rsidRPr="0049095A" w:rsidRDefault="00C362E1" w:rsidP="00C362E1">
      <w:pPr>
        <w:pStyle w:val="a3"/>
        <w:ind w:firstLine="709"/>
        <w:jc w:val="both"/>
        <w:rPr>
          <w:sz w:val="28"/>
          <w:szCs w:val="28"/>
        </w:rPr>
      </w:pPr>
      <w:r>
        <w:rPr>
          <w:sz w:val="28"/>
          <w:szCs w:val="28"/>
          <w:shd w:val="clear" w:color="auto" w:fill="FFFFFF"/>
        </w:rPr>
        <w:t xml:space="preserve">2.10. </w:t>
      </w:r>
      <w:proofErr w:type="gramStart"/>
      <w:r w:rsidRPr="0049095A">
        <w:rPr>
          <w:sz w:val="28"/>
          <w:szCs w:val="28"/>
          <w:shd w:val="clear" w:color="auto" w:fill="FFFFFF"/>
        </w:rPr>
        <w:t>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w:t>
      </w:r>
      <w:proofErr w:type="gramEnd"/>
      <w:r w:rsidRPr="0049095A">
        <w:rPr>
          <w:sz w:val="28"/>
          <w:szCs w:val="28"/>
          <w:shd w:val="clear" w:color="auto" w:fill="FFFFFF"/>
        </w:rPr>
        <w:t xml:space="preserve"> оказания </w:t>
      </w:r>
      <w:r w:rsidRPr="0049095A">
        <w:rPr>
          <w:sz w:val="28"/>
          <w:szCs w:val="28"/>
          <w:shd w:val="clear" w:color="auto" w:fill="FFFFFF"/>
        </w:rPr>
        <w:lastRenderedPageBreak/>
        <w:t xml:space="preserve">муниципальной услуги по реализации дополнительных </w:t>
      </w:r>
      <w:r w:rsidRPr="0049095A">
        <w:rPr>
          <w:sz w:val="28"/>
          <w:szCs w:val="28"/>
        </w:rPr>
        <w:t>общеразвивающих программ</w:t>
      </w:r>
      <w:r w:rsidRPr="0049095A">
        <w:rPr>
          <w:sz w:val="28"/>
          <w:szCs w:val="28"/>
          <w:shd w:val="clear" w:color="auto" w:fill="FFFFFF"/>
        </w:rPr>
        <w:t>.</w:t>
      </w:r>
      <w:r w:rsidRPr="0049095A">
        <w:rPr>
          <w:sz w:val="28"/>
          <w:szCs w:val="28"/>
        </w:rPr>
        <w:t> </w:t>
      </w:r>
    </w:p>
    <w:p w:rsidR="00C362E1" w:rsidRPr="0049095A" w:rsidRDefault="00C362E1" w:rsidP="00C362E1">
      <w:pPr>
        <w:pStyle w:val="a3"/>
        <w:ind w:firstLine="709"/>
        <w:jc w:val="both"/>
        <w:rPr>
          <w:sz w:val="28"/>
          <w:szCs w:val="28"/>
        </w:rPr>
      </w:pPr>
      <w:r w:rsidRPr="0049095A">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49095A">
        <w:rPr>
          <w:sz w:val="28"/>
          <w:szCs w:val="28"/>
          <w:shd w:val="clear" w:color="auto" w:fill="FFFFFF"/>
        </w:rPr>
        <w:t xml:space="preserve">по реализации дополнительных </w:t>
      </w:r>
      <w:r w:rsidRPr="0049095A">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Pr="0049095A">
        <w:rPr>
          <w:sz w:val="28"/>
          <w:szCs w:val="28"/>
          <w:shd w:val="clear" w:color="auto" w:fill="FFFFFF"/>
        </w:rPr>
        <w:t xml:space="preserve">по реализации дополнительных </w:t>
      </w:r>
      <w:r w:rsidRPr="0049095A">
        <w:rPr>
          <w:sz w:val="28"/>
          <w:szCs w:val="28"/>
        </w:rPr>
        <w:t>общеразвивающих программ по формуле:</w:t>
      </w:r>
    </w:p>
    <w:p w:rsidR="00C362E1" w:rsidRPr="00C362E1" w:rsidRDefault="007A2832" w:rsidP="00C362E1">
      <w:pPr>
        <w:pStyle w:val="a3"/>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C362E1" w:rsidRPr="0049095A">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C362E1" w:rsidRPr="0049095A">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C362E1" w:rsidRPr="0049095A">
        <w:rPr>
          <w:sz w:val="28"/>
          <w:szCs w:val="28"/>
        </w:rPr>
        <w:t xml:space="preserve"> - стоимость единицы k-ого объекта особо ценного движимого имущества;</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C362E1" w:rsidRPr="0049095A">
        <w:rPr>
          <w:sz w:val="28"/>
          <w:szCs w:val="28"/>
        </w:rPr>
        <w:t xml:space="preserve"> - срок полезного использования k-ого объекта особо ценного движимого имущества.</w:t>
      </w:r>
    </w:p>
    <w:p w:rsidR="00C362E1" w:rsidRPr="0049095A" w:rsidRDefault="00C362E1" w:rsidP="00C362E1">
      <w:pPr>
        <w:pStyle w:val="a3"/>
        <w:ind w:firstLine="709"/>
        <w:jc w:val="both"/>
        <w:rPr>
          <w:sz w:val="28"/>
          <w:szCs w:val="28"/>
        </w:rPr>
      </w:pPr>
      <w:r>
        <w:rPr>
          <w:sz w:val="28"/>
          <w:szCs w:val="28"/>
        </w:rPr>
        <w:t xml:space="preserve">2.11. </w:t>
      </w:r>
      <w:proofErr w:type="gramStart"/>
      <w:r w:rsidRPr="0049095A">
        <w:rPr>
          <w:sz w:val="28"/>
          <w:szCs w:val="28"/>
        </w:rPr>
        <w:t>Затраты на коммунальные услуги в части имущества, используемого в процессе оказания муниципальной услуги</w:t>
      </w:r>
      <w:r w:rsidRPr="0049095A">
        <w:rPr>
          <w:sz w:val="28"/>
          <w:szCs w:val="28"/>
          <w:shd w:val="clear" w:color="auto" w:fill="FFFFFF"/>
        </w:rPr>
        <w:t xml:space="preserve"> по реализации дополнительных </w:t>
      </w:r>
      <w:r w:rsidRPr="0049095A">
        <w:rPr>
          <w:sz w:val="28"/>
          <w:szCs w:val="28"/>
        </w:rPr>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w:t>
      </w:r>
      <w:proofErr w:type="gramEnd"/>
      <w:r w:rsidRPr="0049095A">
        <w:rPr>
          <w:sz w:val="28"/>
          <w:szCs w:val="28"/>
        </w:rPr>
        <w:t xml:space="preserve">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C362E1" w:rsidRPr="0049095A" w:rsidRDefault="00C362E1" w:rsidP="00C362E1">
      <w:pPr>
        <w:pStyle w:val="a3"/>
        <w:ind w:firstLine="709"/>
        <w:jc w:val="both"/>
        <w:rPr>
          <w:sz w:val="28"/>
          <w:szCs w:val="28"/>
        </w:rPr>
      </w:pPr>
      <w:r w:rsidRPr="0049095A">
        <w:rPr>
          <w:sz w:val="28"/>
          <w:szCs w:val="28"/>
        </w:rPr>
        <w:t>Затраты на коммунальные услуги в части имущества, используемого в процессе оказания муниципальной услуги</w:t>
      </w:r>
      <w:r w:rsidRPr="0049095A">
        <w:rPr>
          <w:sz w:val="28"/>
          <w:szCs w:val="28"/>
          <w:shd w:val="clear" w:color="auto" w:fill="FFFFFF"/>
        </w:rPr>
        <w:t xml:space="preserve"> по реализации дополнительных </w:t>
      </w:r>
      <w:r w:rsidRPr="0049095A">
        <w:rPr>
          <w:sz w:val="28"/>
          <w:szCs w:val="28"/>
        </w:rPr>
        <w:t>общеразвивающих программ, которые определяются по формуле:</w:t>
      </w:r>
    </w:p>
    <w:p w:rsidR="00C362E1" w:rsidRPr="00C362E1" w:rsidRDefault="007A2832" w:rsidP="00C362E1">
      <w:pPr>
        <w:pStyle w:val="a3"/>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C362E1" w:rsidRPr="0049095A">
        <w:rPr>
          <w:sz w:val="28"/>
          <w:szCs w:val="28"/>
        </w:rPr>
        <w:t xml:space="preserve"> - Затраты на коммунальные услуги в части имущества,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C362E1" w:rsidRPr="0049095A">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C362E1" w:rsidRPr="0049095A" w:rsidRDefault="007A2832" w:rsidP="00C362E1">
      <w:pPr>
        <w:pStyle w:val="a3"/>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C362E1" w:rsidRPr="0049095A">
        <w:rPr>
          <w:sz w:val="28"/>
          <w:szCs w:val="28"/>
        </w:rPr>
        <w:t xml:space="preserve"> - тариф на оплату j-того вида коммунальных услуг.</w:t>
      </w:r>
    </w:p>
    <w:p w:rsidR="00C362E1" w:rsidRPr="0049095A" w:rsidRDefault="00C362E1" w:rsidP="00C362E1">
      <w:pPr>
        <w:pStyle w:val="a3"/>
        <w:ind w:firstLine="709"/>
        <w:jc w:val="both"/>
        <w:rPr>
          <w:sz w:val="28"/>
          <w:szCs w:val="28"/>
        </w:rPr>
      </w:pPr>
      <w:r>
        <w:rPr>
          <w:sz w:val="28"/>
          <w:szCs w:val="28"/>
        </w:rPr>
        <w:t xml:space="preserve">2.12. </w:t>
      </w:r>
      <w:r w:rsidRPr="0049095A">
        <w:rPr>
          <w:sz w:val="28"/>
          <w:szCs w:val="28"/>
        </w:rPr>
        <w:t>Состав и порядок расчета затрат на содержание объектов недвижимого имущества, используемого в процессе оказания муниципальной услуги</w:t>
      </w:r>
      <w:r w:rsidRPr="0049095A">
        <w:rPr>
          <w:sz w:val="28"/>
          <w:szCs w:val="28"/>
          <w:shd w:val="clear" w:color="auto" w:fill="FFFFFF"/>
        </w:rPr>
        <w:t xml:space="preserve"> по реализации дополнительных </w:t>
      </w:r>
      <w:r w:rsidRPr="0049095A">
        <w:rPr>
          <w:sz w:val="28"/>
          <w:szCs w:val="28"/>
        </w:rPr>
        <w:t xml:space="preserve">общеразвивающих программ, определяются органами местного самоуправления </w:t>
      </w:r>
      <w:r>
        <w:rPr>
          <w:sz w:val="28"/>
          <w:szCs w:val="28"/>
        </w:rPr>
        <w:t xml:space="preserve"> </w:t>
      </w:r>
      <w:r w:rsidRPr="00BC4896">
        <w:rPr>
          <w:spacing w:val="-2"/>
          <w:sz w:val="28"/>
          <w:szCs w:val="28"/>
        </w:rPr>
        <w:t>муниципального образования Мостовский район</w:t>
      </w:r>
      <w:r w:rsidRPr="0049095A">
        <w:rPr>
          <w:sz w:val="28"/>
          <w:szCs w:val="28"/>
        </w:rPr>
        <w:t xml:space="preserve">. </w:t>
      </w:r>
      <w:proofErr w:type="gramStart"/>
      <w:r w:rsidRPr="0049095A">
        <w:rPr>
          <w:sz w:val="28"/>
          <w:szCs w:val="28"/>
        </w:rPr>
        <w:t>Затраты на содержание объектов недвижимого имущества, используемого в процессе оказания муниципальной услуги</w:t>
      </w:r>
      <w:r w:rsidRPr="0049095A">
        <w:rPr>
          <w:sz w:val="28"/>
          <w:szCs w:val="28"/>
          <w:shd w:val="clear" w:color="auto" w:fill="FFFFFF"/>
        </w:rPr>
        <w:t xml:space="preserve"> по реализации дополнительных </w:t>
      </w:r>
      <w:r w:rsidRPr="0049095A">
        <w:rPr>
          <w:sz w:val="28"/>
          <w:szCs w:val="28"/>
        </w:rPr>
        <w:t xml:space="preserve">общеразвивающих программ, по решению органов местного самоуправления </w:t>
      </w:r>
      <w:r>
        <w:rPr>
          <w:sz w:val="28"/>
          <w:szCs w:val="28"/>
        </w:rPr>
        <w:t xml:space="preserve">- </w:t>
      </w:r>
      <w:r w:rsidRPr="00BC4896">
        <w:rPr>
          <w:spacing w:val="-2"/>
          <w:sz w:val="28"/>
          <w:szCs w:val="28"/>
        </w:rPr>
        <w:t>муниципального образования Мостовский район</w:t>
      </w:r>
      <w:r w:rsidRPr="0049095A">
        <w:rPr>
          <w:sz w:val="28"/>
          <w:szCs w:val="28"/>
        </w:rPr>
        <w:t xml:space="preserve"> 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w:t>
      </w:r>
      <w:proofErr w:type="gramEnd"/>
      <w:r w:rsidRPr="0049095A">
        <w:rPr>
          <w:sz w:val="28"/>
          <w:szCs w:val="28"/>
        </w:rPr>
        <w:t xml:space="preserve"> </w:t>
      </w:r>
      <w:proofErr w:type="gramStart"/>
      <w:r w:rsidRPr="0049095A">
        <w:rPr>
          <w:sz w:val="28"/>
          <w:szCs w:val="28"/>
        </w:rPr>
        <w:t>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w:t>
      </w:r>
      <w:proofErr w:type="gramEnd"/>
      <w:r w:rsidRPr="0049095A">
        <w:rPr>
          <w:sz w:val="28"/>
          <w:szCs w:val="28"/>
        </w:rPr>
        <w:t xml:space="preserve">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
    <w:p w:rsidR="00C362E1" w:rsidRPr="0049095A" w:rsidRDefault="00C362E1" w:rsidP="00C362E1">
      <w:pPr>
        <w:pStyle w:val="a3"/>
        <w:ind w:firstLine="709"/>
        <w:jc w:val="both"/>
        <w:rPr>
          <w:sz w:val="28"/>
          <w:szCs w:val="28"/>
        </w:rPr>
      </w:pPr>
      <w:r w:rsidRPr="0049095A">
        <w:rPr>
          <w:sz w:val="28"/>
          <w:szCs w:val="28"/>
        </w:rPr>
        <w:t>Затраты на содержание объектов недвижимого имущества, используемого в процессе оказания муниципальной услуги по реализации дополнительных общеразвивающих программ, определяются по формуле:</w:t>
      </w:r>
    </w:p>
    <w:p w:rsidR="00C362E1" w:rsidRPr="00C362E1" w:rsidRDefault="007A2832" w:rsidP="00C362E1">
      <w:pPr>
        <w:pStyle w:val="a3"/>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m:t>
                  </m:r>
                  <m:r>
                    <w:rPr>
                      <w:rFonts w:ascii="Cambria Math" w:hAnsi="Cambria Math"/>
                      <w:sz w:val="28"/>
                      <w:szCs w:val="28"/>
                    </w:rPr>
                    <m:t>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C362E1" w:rsidRPr="0049095A">
        <w:rPr>
          <w:sz w:val="28"/>
          <w:szCs w:val="28"/>
        </w:rPr>
        <w:t xml:space="preserve"> - Затраты на содержание объектов недвижимого имущества, используемого в процессе оказания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C362E1" w:rsidRPr="0049095A">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C362E1" w:rsidRPr="0049095A" w:rsidRDefault="007A2832" w:rsidP="00C362E1">
      <w:pPr>
        <w:pStyle w:val="a3"/>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C362E1" w:rsidRPr="0049095A">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rsidR="00C362E1" w:rsidRPr="0049095A" w:rsidRDefault="00C362E1" w:rsidP="00C362E1">
      <w:pPr>
        <w:pStyle w:val="a3"/>
        <w:ind w:firstLine="709"/>
        <w:jc w:val="both"/>
        <w:rPr>
          <w:spacing w:val="-1"/>
          <w:sz w:val="28"/>
          <w:szCs w:val="28"/>
        </w:rPr>
      </w:pPr>
      <w:r>
        <w:rPr>
          <w:sz w:val="28"/>
          <w:szCs w:val="28"/>
        </w:rPr>
        <w:lastRenderedPageBreak/>
        <w:t xml:space="preserve">2.13. </w:t>
      </w:r>
      <w:r w:rsidRPr="0049095A">
        <w:rPr>
          <w:sz w:val="28"/>
          <w:szCs w:val="28"/>
        </w:rPr>
        <w:t>Затраты на содержание особо ценного движимого имущества, используемого в процессе оказания муниципальной услуги 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C362E1" w:rsidRPr="00C362E1" w:rsidRDefault="007A2832" w:rsidP="00C362E1">
      <w:pPr>
        <w:pStyle w:val="a3"/>
        <w:ind w:firstLine="709"/>
        <w:jc w:val="both"/>
        <w:rPr>
          <w:i/>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lang w:val="en-US"/>
                </w:rPr>
                <m:t>p</m:t>
              </m:r>
            </m:e>
            <m:sub>
              <m:r>
                <w:rPr>
                  <w:rFonts w:ascii="Cambria Math" w:hAnsi="Cambria Math"/>
                  <w:spacing w:val="-1"/>
                  <w:sz w:val="28"/>
                  <w:szCs w:val="28"/>
                </w:rPr>
                <m:t>i</m:t>
              </m:r>
            </m:sub>
            <m:sup>
              <m:r>
                <w:rPr>
                  <w:rFonts w:ascii="Cambria Math" w:hAnsi="Cambria Math"/>
                  <w:spacing w:val="-1"/>
                  <w:sz w:val="28"/>
                  <w:szCs w:val="28"/>
                </w:rPr>
                <m:t>ОЦДИ1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d</m:t>
              </m:r>
            </m:e>
            <m:sub>
              <m:r>
                <w:rPr>
                  <w:rFonts w:ascii="Cambria Math" w:hAnsi="Cambria Math"/>
                  <w:spacing w:val="-1"/>
                  <w:sz w:val="28"/>
                  <w:szCs w:val="28"/>
                </w:rPr>
                <m:t>i</m:t>
              </m:r>
            </m:sub>
            <m:sup>
              <m:r>
                <w:rPr>
                  <w:rFonts w:ascii="Cambria Math" w:hAnsi="Cambria Math"/>
                  <w:spacing w:val="-1"/>
                  <w:sz w:val="28"/>
                  <w:szCs w:val="28"/>
                </w:rPr>
                <m:t>содержание 1</m:t>
              </m:r>
            </m:sup>
          </m:sSubSup>
        </m:oMath>
      </m:oMathPara>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oMath>
      <w:r w:rsidR="00C362E1" w:rsidRPr="0049095A">
        <w:rPr>
          <w:i/>
          <w:spacing w:val="-1"/>
          <w:sz w:val="28"/>
          <w:szCs w:val="28"/>
        </w:rPr>
        <w:t xml:space="preserve">- </w:t>
      </w:r>
      <w:r w:rsidR="00C362E1" w:rsidRPr="0049095A">
        <w:rPr>
          <w:sz w:val="28"/>
          <w:szCs w:val="28"/>
        </w:rPr>
        <w:t>Затраты на содержание особо ценного движимого имущества, используемого в процессе оказания муниципальной услуги;</w:t>
      </w:r>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p</m:t>
            </m:r>
          </m:e>
          <m:sub>
            <m:r>
              <w:rPr>
                <w:rFonts w:ascii="Cambria Math" w:hAnsi="Cambria Math"/>
                <w:spacing w:val="-1"/>
                <w:sz w:val="28"/>
                <w:szCs w:val="28"/>
              </w:rPr>
              <m:t>i</m:t>
            </m:r>
          </m:sub>
          <m:sup>
            <m:r>
              <w:rPr>
                <w:rFonts w:ascii="Cambria Math" w:hAnsi="Cambria Math"/>
                <w:spacing w:val="-1"/>
                <w:sz w:val="28"/>
                <w:szCs w:val="28"/>
              </w:rPr>
              <m:t>ОЦДИ1</m:t>
            </m:r>
          </m:sup>
        </m:sSubSup>
      </m:oMath>
      <w:r w:rsidR="00C362E1" w:rsidRPr="0049095A">
        <w:rPr>
          <w:i/>
          <w:spacing w:val="-1"/>
          <w:sz w:val="28"/>
          <w:szCs w:val="28"/>
        </w:rPr>
        <w:t>-</w:t>
      </w:r>
      <w:r w:rsidR="00C362E1" w:rsidRPr="0049095A">
        <w:rPr>
          <w:sz w:val="28"/>
          <w:szCs w:val="28"/>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d</m:t>
            </m:r>
          </m:e>
          <m:sub>
            <m:r>
              <w:rPr>
                <w:rFonts w:ascii="Cambria Math" w:hAnsi="Cambria Math"/>
                <w:spacing w:val="-1"/>
                <w:sz w:val="28"/>
                <w:szCs w:val="28"/>
              </w:rPr>
              <m:t>i</m:t>
            </m:r>
          </m:sub>
          <m:sup>
            <m:r>
              <w:rPr>
                <w:rFonts w:ascii="Cambria Math" w:hAnsi="Cambria Math"/>
                <w:spacing w:val="-1"/>
                <w:sz w:val="28"/>
                <w:szCs w:val="28"/>
              </w:rPr>
              <m:t>содержание 1</m:t>
            </m:r>
          </m:sup>
        </m:sSubSup>
      </m:oMath>
      <w:r w:rsidR="00C362E1" w:rsidRPr="0049095A">
        <w:rPr>
          <w:i/>
          <w:spacing w:val="-1"/>
          <w:sz w:val="28"/>
          <w:szCs w:val="28"/>
        </w:rPr>
        <w:t>-</w:t>
      </w:r>
      <w:r w:rsidR="00C362E1" w:rsidRPr="0049095A">
        <w:rPr>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C362E1" w:rsidRPr="0049095A" w:rsidRDefault="00C362E1" w:rsidP="00C362E1">
      <w:pPr>
        <w:pStyle w:val="a3"/>
        <w:ind w:firstLine="709"/>
        <w:jc w:val="both"/>
        <w:rPr>
          <w:spacing w:val="-1"/>
          <w:sz w:val="28"/>
          <w:szCs w:val="28"/>
        </w:rPr>
      </w:pPr>
      <w:r>
        <w:rPr>
          <w:sz w:val="28"/>
          <w:szCs w:val="28"/>
        </w:rPr>
        <w:t xml:space="preserve">2.14. </w:t>
      </w:r>
      <w:proofErr w:type="gramStart"/>
      <w:r w:rsidRPr="0049095A">
        <w:rPr>
          <w:sz w:val="28"/>
          <w:szCs w:val="28"/>
        </w:rPr>
        <w:t>Иные затраты, непосредственно связанные с оказанием муниципальной услуги 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roofErr w:type="gramEnd"/>
      <w:r w:rsidRPr="0049095A">
        <w:rPr>
          <w:sz w:val="28"/>
          <w:szCs w:val="28"/>
        </w:rPr>
        <w:t xml:space="preserve"> иные затраты, непосредственно связанные с оказанием муниципальной услуги по решению Уполномоченного органа.</w:t>
      </w:r>
    </w:p>
    <w:p w:rsidR="00C362E1" w:rsidRPr="0049095A" w:rsidRDefault="00C362E1" w:rsidP="00C362E1">
      <w:pPr>
        <w:pStyle w:val="a3"/>
        <w:ind w:firstLine="709"/>
        <w:jc w:val="both"/>
        <w:rPr>
          <w:spacing w:val="-1"/>
          <w:sz w:val="28"/>
          <w:szCs w:val="28"/>
        </w:rPr>
      </w:pPr>
      <w:r>
        <w:rPr>
          <w:sz w:val="28"/>
          <w:szCs w:val="28"/>
        </w:rPr>
        <w:t xml:space="preserve">2.15. </w:t>
      </w:r>
      <w:r w:rsidRPr="0049095A">
        <w:rPr>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C362E1" w:rsidRPr="00C362E1" w:rsidRDefault="007A2832" w:rsidP="00C362E1">
      <w:pPr>
        <w:pStyle w:val="a3"/>
        <w:ind w:firstLine="709"/>
        <w:jc w:val="both"/>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r>
            <w:rPr>
              <w:rFonts w:ascii="Cambria Math" w:hAnsi="Cambria Math"/>
              <w:spacing w:val="-1"/>
              <w:sz w:val="28"/>
              <w:szCs w:val="28"/>
            </w:rPr>
            <m:t>=</m:t>
          </m:r>
          <m:f>
            <m:fPr>
              <m:ctrlPr>
                <w:rPr>
                  <w:rFonts w:ascii="Cambria Math" w:hAnsi="Cambria Math"/>
                  <w:i/>
                  <w:spacing w:val="-1"/>
                  <w:sz w:val="28"/>
                  <w:szCs w:val="28"/>
                </w:rPr>
              </m:ctrlPr>
            </m:fPr>
            <m:num>
              <m:d>
                <m:dPr>
                  <m:ctrlPr>
                    <w:rPr>
                      <w:rFonts w:ascii="Cambria Math" w:hAnsi="Cambria Math"/>
                      <w:i/>
                      <w:spacing w:val="-1"/>
                      <w:sz w:val="28"/>
                      <w:szCs w:val="28"/>
                    </w:rPr>
                  </m:ctrlPr>
                </m:dPr>
                <m:e>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ДПОПрог</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ДПОНайм</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e>
              </m:d>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k</m:t>
                  </m:r>
                </m:e>
                <m:sub>
                  <m:r>
                    <w:rPr>
                      <w:rFonts w:ascii="Cambria Math" w:hAnsi="Cambria Math"/>
                      <w:spacing w:val="-1"/>
                      <w:sz w:val="28"/>
                      <w:szCs w:val="28"/>
                    </w:rPr>
                    <m:t>i</m:t>
                  </m:r>
                </m:sub>
              </m:sSub>
            </m:num>
            <m:den>
              <m:r>
                <w:rPr>
                  <w:rFonts w:ascii="Cambria Math" w:hAnsi="Cambria Math"/>
                  <w:spacing w:val="-1"/>
                  <w:sz w:val="28"/>
                  <w:szCs w:val="28"/>
                </w:rPr>
                <m:t>3</m:t>
              </m:r>
            </m:den>
          </m:f>
        </m:oMath>
      </m:oMathPara>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oMath>
      <w:r w:rsidR="00C362E1" w:rsidRPr="0049095A">
        <w:rPr>
          <w:spacing w:val="-1"/>
          <w:sz w:val="28"/>
          <w:szCs w:val="28"/>
        </w:rPr>
        <w:t xml:space="preserve"> - </w:t>
      </w:r>
      <w:r w:rsidR="00C362E1" w:rsidRPr="0049095A">
        <w:rPr>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ДПОПрог</m:t>
            </m:r>
          </m:sup>
        </m:sSubSup>
      </m:oMath>
      <w:r w:rsidR="00C362E1" w:rsidRPr="0049095A">
        <w:rPr>
          <w:spacing w:val="-1"/>
          <w:sz w:val="28"/>
          <w:szCs w:val="28"/>
        </w:rPr>
        <w:t xml:space="preserve"> - </w:t>
      </w:r>
      <w:r w:rsidR="00C362E1" w:rsidRPr="0049095A">
        <w:rPr>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ДПОНайм</m:t>
            </m:r>
          </m:sup>
        </m:sSubSup>
      </m:oMath>
      <w:r w:rsidR="00C362E1" w:rsidRPr="0049095A">
        <w:rPr>
          <w:spacing w:val="-1"/>
          <w:sz w:val="28"/>
          <w:szCs w:val="28"/>
        </w:rPr>
        <w:t xml:space="preserve"> - </w:t>
      </w:r>
      <w:r w:rsidR="00C362E1" w:rsidRPr="0049095A">
        <w:rPr>
          <w:sz w:val="28"/>
          <w:szCs w:val="28"/>
        </w:rPr>
        <w:t xml:space="preserve">затраты, связанные с наймом жилого помещения для одного педагогического работника при прохождении повышения квалификации вне </w:t>
      </w:r>
      <w:r w:rsidR="00C362E1" w:rsidRPr="0049095A">
        <w:rPr>
          <w:sz w:val="28"/>
          <w:szCs w:val="28"/>
        </w:rPr>
        <w:lastRenderedPageBreak/>
        <w:t>места постоянного жительства в расчете на единицу объема оказания i-той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C362E1" w:rsidRPr="0049095A">
        <w:rPr>
          <w:spacing w:val="-1"/>
          <w:sz w:val="28"/>
          <w:szCs w:val="28"/>
        </w:rPr>
        <w:t xml:space="preserve"> - </w:t>
      </w:r>
      <w:r w:rsidR="00C362E1" w:rsidRPr="0049095A">
        <w:rPr>
          <w:sz w:val="28"/>
          <w:szCs w:val="28"/>
        </w:rPr>
        <w:t xml:space="preserve">затраты </w:t>
      </w:r>
      <w:proofErr w:type="gramStart"/>
      <w:r w:rsidR="00C362E1" w:rsidRPr="0049095A">
        <w:rPr>
          <w:sz w:val="28"/>
          <w:szCs w:val="28"/>
        </w:rPr>
        <w:t>на оплату суточных для одного педагогического работника при прохождении повышения квалификации вне места постоянного жительства в расчете</w:t>
      </w:r>
      <w:proofErr w:type="gramEnd"/>
      <w:r w:rsidR="00C362E1" w:rsidRPr="0049095A">
        <w:rPr>
          <w:sz w:val="28"/>
          <w:szCs w:val="28"/>
        </w:rPr>
        <w:t xml:space="preserve"> на единицу объема оказания i-той муниципальной услуги;</w:t>
      </w:r>
    </w:p>
    <w:p w:rsidR="00C362E1" w:rsidRPr="0049095A" w:rsidRDefault="007A2832" w:rsidP="00C362E1">
      <w:pPr>
        <w:pStyle w:val="a3"/>
        <w:ind w:firstLine="709"/>
        <w:jc w:val="both"/>
        <w:rPr>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k</m:t>
            </m:r>
          </m:e>
          <m:sub>
            <m:r>
              <w:rPr>
                <w:rFonts w:ascii="Cambria Math" w:hAnsi="Cambria Math"/>
                <w:spacing w:val="-1"/>
                <w:sz w:val="28"/>
                <w:szCs w:val="28"/>
              </w:rPr>
              <m:t>i</m:t>
            </m:r>
          </m:sub>
        </m:sSub>
      </m:oMath>
      <w:r w:rsidR="00C362E1" w:rsidRPr="0049095A">
        <w:rPr>
          <w:spacing w:val="-1"/>
          <w:sz w:val="28"/>
          <w:szCs w:val="28"/>
        </w:rPr>
        <w:t xml:space="preserve"> - </w:t>
      </w:r>
      <w:r w:rsidR="00C362E1" w:rsidRPr="0049095A">
        <w:rPr>
          <w:sz w:val="28"/>
          <w:szCs w:val="28"/>
        </w:rPr>
        <w:t>количество педагогических работников, принимающих участие в оказании i-той муниципальной услуги;</w:t>
      </w:r>
    </w:p>
    <w:p w:rsidR="00C362E1" w:rsidRPr="0049095A" w:rsidRDefault="00C362E1" w:rsidP="00C362E1">
      <w:pPr>
        <w:pStyle w:val="a3"/>
        <w:ind w:firstLine="709"/>
        <w:jc w:val="both"/>
        <w:rPr>
          <w:spacing w:val="-1"/>
          <w:sz w:val="28"/>
          <w:szCs w:val="28"/>
        </w:rPr>
      </w:pPr>
      <m:oMath>
        <m:r>
          <w:rPr>
            <w:rFonts w:ascii="Cambria Math" w:hAnsi="Cambria Math"/>
            <w:spacing w:val="-1"/>
            <w:sz w:val="28"/>
            <w:szCs w:val="28"/>
          </w:rPr>
          <m:t>3</m:t>
        </m:r>
      </m:oMath>
      <w:r w:rsidRPr="0049095A">
        <w:rPr>
          <w:spacing w:val="-1"/>
          <w:sz w:val="28"/>
          <w:szCs w:val="28"/>
        </w:rPr>
        <w:t xml:space="preserve">- </w:t>
      </w:r>
      <w:r w:rsidRPr="0049095A">
        <w:rPr>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C362E1" w:rsidRPr="0049095A" w:rsidRDefault="00C362E1" w:rsidP="00C362E1">
      <w:pPr>
        <w:pStyle w:val="a3"/>
        <w:ind w:firstLine="709"/>
        <w:jc w:val="both"/>
        <w:rPr>
          <w:spacing w:val="-1"/>
          <w:sz w:val="28"/>
          <w:szCs w:val="28"/>
        </w:rPr>
      </w:pPr>
      <w:r>
        <w:rPr>
          <w:sz w:val="28"/>
          <w:szCs w:val="28"/>
        </w:rPr>
        <w:t xml:space="preserve">2.16. </w:t>
      </w:r>
      <w:r w:rsidRPr="0049095A">
        <w:rPr>
          <w:sz w:val="28"/>
          <w:szCs w:val="28"/>
        </w:rPr>
        <w:t>Затраты на проведение периодических медицинских осмотров работников определяются по формуле</w:t>
      </w:r>
    </w:p>
    <w:p w:rsidR="00C362E1" w:rsidRPr="00C362E1" w:rsidRDefault="007A2832" w:rsidP="00C362E1">
      <w:pPr>
        <w:pStyle w:val="a3"/>
        <w:ind w:firstLine="709"/>
        <w:jc w:val="both"/>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r>
            <w:rPr>
              <w:rFonts w:ascii="Cambria Math" w:hAnsi="Cambria Math"/>
              <w:spacing w:val="-1"/>
              <w:sz w:val="28"/>
              <w:szCs w:val="28"/>
            </w:rPr>
            <m:t>=</m:t>
          </m:r>
          <m:nary>
            <m:naryPr>
              <m:chr m:val="∑"/>
              <m:limLoc m:val="subSup"/>
              <m:supHide m:val="1"/>
              <m:ctrlPr>
                <w:rPr>
                  <w:rFonts w:ascii="Cambria Math" w:hAnsi="Cambria Math"/>
                  <w:i/>
                  <w:spacing w:val="-1"/>
                  <w:sz w:val="28"/>
                  <w:szCs w:val="28"/>
                </w:rPr>
              </m:ctrlPr>
            </m:naryPr>
            <m:sub>
              <m:r>
                <w:rPr>
                  <w:rFonts w:ascii="Cambria Math" w:hAnsi="Cambria Math"/>
                  <w:spacing w:val="-1"/>
                  <w:sz w:val="28"/>
                  <w:szCs w:val="28"/>
                  <w:lang w:val="en-US"/>
                </w:rPr>
                <m:t>j</m:t>
              </m:r>
            </m:sub>
            <m:sup/>
            <m:e>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doc</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lab</m:t>
                  </m:r>
                </m:sup>
              </m:sSubSup>
            </m:e>
          </m:nary>
        </m:oMath>
      </m:oMathPara>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oMath>
      <w:r w:rsidR="00C362E1" w:rsidRPr="0049095A">
        <w:rPr>
          <w:spacing w:val="-1"/>
          <w:sz w:val="28"/>
          <w:szCs w:val="28"/>
        </w:rPr>
        <w:t xml:space="preserve"> - </w:t>
      </w:r>
      <w:r w:rsidR="00C362E1" w:rsidRPr="0049095A">
        <w:rPr>
          <w:sz w:val="28"/>
          <w:szCs w:val="28"/>
        </w:rPr>
        <w:t>Затраты на проведение периодических медицинских осмотров работников;</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doc</m:t>
            </m:r>
          </m:sup>
        </m:sSubSup>
      </m:oMath>
      <w:r w:rsidR="00C362E1" w:rsidRPr="0049095A">
        <w:rPr>
          <w:spacing w:val="-1"/>
          <w:sz w:val="28"/>
          <w:szCs w:val="28"/>
        </w:rPr>
        <w:t xml:space="preserve"> - </w:t>
      </w:r>
      <w:r w:rsidR="00C362E1" w:rsidRPr="0049095A">
        <w:rPr>
          <w:sz w:val="28"/>
          <w:szCs w:val="28"/>
        </w:rPr>
        <w:t>затраты на прохождение j-того врача-специалиста в расчете на единицу объема оказания i-той муниципальной услуги;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lab</m:t>
            </m:r>
          </m:sup>
        </m:sSubSup>
      </m:oMath>
      <w:r w:rsidR="00C362E1" w:rsidRPr="0049095A">
        <w:rPr>
          <w:spacing w:val="-1"/>
          <w:sz w:val="28"/>
          <w:szCs w:val="28"/>
        </w:rPr>
        <w:t>-</w:t>
      </w:r>
      <w:r w:rsidR="00C362E1" w:rsidRPr="0049095A">
        <w:rPr>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C362E1" w:rsidRPr="0049095A" w:rsidRDefault="00C362E1" w:rsidP="00C362E1">
      <w:pPr>
        <w:pStyle w:val="a3"/>
        <w:ind w:firstLine="709"/>
        <w:jc w:val="both"/>
        <w:rPr>
          <w:spacing w:val="-1"/>
          <w:sz w:val="28"/>
          <w:szCs w:val="28"/>
        </w:rPr>
      </w:pPr>
      <w:r>
        <w:rPr>
          <w:sz w:val="28"/>
          <w:szCs w:val="28"/>
        </w:rPr>
        <w:t xml:space="preserve">2.17. </w:t>
      </w:r>
      <w:r w:rsidRPr="0049095A">
        <w:rPr>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 по реализации дополнительных общеразвивающих программ определяются по формуле</w:t>
      </w:r>
    </w:p>
    <w:p w:rsidR="00C362E1" w:rsidRPr="00C362E1" w:rsidRDefault="007A2832" w:rsidP="00C362E1">
      <w:pPr>
        <w:pStyle w:val="a3"/>
        <w:ind w:firstLine="709"/>
        <w:jc w:val="both"/>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УЛ</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e>
          </m:nary>
        </m:oMath>
      </m:oMathPara>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oMath>
      <w:r w:rsidR="00C362E1" w:rsidRPr="0049095A">
        <w:rPr>
          <w:spacing w:val="-1"/>
          <w:sz w:val="28"/>
          <w:szCs w:val="28"/>
        </w:rPr>
        <w:t xml:space="preserve">- </w:t>
      </w:r>
      <w:r w:rsidR="00C362E1" w:rsidRPr="0049095A">
        <w:rPr>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УЛ</m:t>
            </m:r>
          </m:sup>
        </m:sSubSup>
      </m:oMath>
      <w:r w:rsidR="00C362E1" w:rsidRPr="0049095A">
        <w:rPr>
          <w:spacing w:val="-1"/>
          <w:sz w:val="28"/>
          <w:szCs w:val="28"/>
        </w:rPr>
        <w:t xml:space="preserve"> - к</w:t>
      </w:r>
      <w:r w:rsidR="00C362E1" w:rsidRPr="0049095A">
        <w:rPr>
          <w:sz w:val="28"/>
          <w:szCs w:val="28"/>
        </w:rPr>
        <w:t>оличество j-того вида приобретаемой продукции (объема услуг, работ), необходимой для оказания единицы i-той муниципальной услуги;</w:t>
      </w:r>
    </w:p>
    <w:p w:rsidR="00C362E1" w:rsidRPr="0049095A" w:rsidRDefault="007A2832" w:rsidP="00C362E1">
      <w:pPr>
        <w:pStyle w:val="a3"/>
        <w:ind w:firstLine="709"/>
        <w:jc w:val="both"/>
        <w:rPr>
          <w:i/>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oMath>
      <w:r w:rsidR="00C362E1" w:rsidRPr="0049095A">
        <w:rPr>
          <w:i/>
          <w:spacing w:val="-1"/>
          <w:sz w:val="28"/>
          <w:szCs w:val="28"/>
        </w:rPr>
        <w:t xml:space="preserve">- </w:t>
      </w:r>
      <w:r w:rsidR="00C362E1" w:rsidRPr="0049095A">
        <w:rPr>
          <w:sz w:val="28"/>
          <w:szCs w:val="28"/>
        </w:rPr>
        <w:t>стоимость единицы j-того вида приобретаемой продукции (объема услуг, работ).</w:t>
      </w:r>
    </w:p>
    <w:p w:rsidR="00C362E1" w:rsidRPr="0049095A" w:rsidRDefault="00C362E1" w:rsidP="00C362E1">
      <w:pPr>
        <w:pStyle w:val="a3"/>
        <w:ind w:firstLine="709"/>
        <w:jc w:val="both"/>
        <w:rPr>
          <w:spacing w:val="-1"/>
          <w:sz w:val="28"/>
          <w:szCs w:val="28"/>
        </w:rPr>
      </w:pPr>
      <w:r>
        <w:rPr>
          <w:sz w:val="28"/>
          <w:szCs w:val="28"/>
        </w:rPr>
        <w:t xml:space="preserve">2.18. </w:t>
      </w:r>
      <w:r w:rsidRPr="0049095A">
        <w:rPr>
          <w:sz w:val="28"/>
          <w:szCs w:val="28"/>
        </w:rPr>
        <w:t xml:space="preserve">Состав и порядок расчета иных затрат, непосредственно связанных с оказанием муниципальной услуги по реализации дополнительных общеразвивающих программ, определяются органами местного самоуправления </w:t>
      </w:r>
      <w:r w:rsidRPr="00890AC0">
        <w:rPr>
          <w:sz w:val="28"/>
          <w:szCs w:val="28"/>
        </w:rPr>
        <w:t>муниципального образования</w:t>
      </w:r>
      <w:r>
        <w:rPr>
          <w:sz w:val="28"/>
          <w:szCs w:val="28"/>
        </w:rPr>
        <w:t xml:space="preserve"> Мостовский район</w:t>
      </w:r>
      <w:r w:rsidRPr="0049095A">
        <w:rPr>
          <w:sz w:val="28"/>
          <w:szCs w:val="28"/>
        </w:rPr>
        <w:t>.</w:t>
      </w:r>
    </w:p>
    <w:p w:rsidR="00C362E1" w:rsidRPr="00C362E1" w:rsidRDefault="00C362E1" w:rsidP="00C362E1">
      <w:pPr>
        <w:pStyle w:val="a3"/>
        <w:ind w:firstLine="709"/>
        <w:jc w:val="both"/>
        <w:rPr>
          <w:spacing w:val="-1"/>
          <w:sz w:val="28"/>
          <w:szCs w:val="28"/>
        </w:rPr>
      </w:pPr>
      <w:r>
        <w:rPr>
          <w:sz w:val="28"/>
          <w:szCs w:val="28"/>
        </w:rPr>
        <w:t xml:space="preserve">2.19. </w:t>
      </w:r>
      <w:r w:rsidRPr="0049095A">
        <w:rPr>
          <w:sz w:val="28"/>
          <w:szCs w:val="28"/>
        </w:rPr>
        <w:t xml:space="preserve">Затраты на коммунальные услуги в части имущества, необходимого для общехозяйственных нужд, которые определяются по </w:t>
      </w:r>
      <w:r w:rsidRPr="0049095A">
        <w:rPr>
          <w:sz w:val="28"/>
          <w:szCs w:val="28"/>
        </w:rPr>
        <w:lastRenderedPageBreak/>
        <w:t>формуле:</w:t>
      </w:r>
      <w:r w:rsidRPr="0049095A">
        <w:rPr>
          <w:sz w:val="28"/>
          <w:szCs w:val="28"/>
        </w:rPr>
        <w:br/>
      </w:r>
      <m:oMathPara>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lang w:val="en-US"/>
                </w:rPr>
                <m:t>i</m:t>
              </m:r>
            </m:sub>
            <m:sup>
              <m:r>
                <w:rPr>
                  <w:rFonts w:ascii="Cambria Math" w:hAnsi="Cambria Math"/>
                  <w:spacing w:val="-1"/>
                  <w:sz w:val="28"/>
                  <w:szCs w:val="28"/>
                </w:rPr>
                <m:t>КУ2</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rPr>
                    <m:t>V</m:t>
                  </m:r>
                </m:e>
                <m:sub>
                  <m:r>
                    <w:rPr>
                      <w:rFonts w:ascii="Cambria Math" w:hAnsi="Cambria Math"/>
                      <w:spacing w:val="-1"/>
                      <w:sz w:val="28"/>
                      <w:szCs w:val="28"/>
                    </w:rPr>
                    <m:t>ij</m:t>
                  </m:r>
                </m:sub>
                <m:sup>
                  <m:r>
                    <w:rPr>
                      <w:rFonts w:ascii="Cambria Math" w:hAnsi="Cambria Math"/>
                      <w:spacing w:val="-1"/>
                      <w:sz w:val="28"/>
                      <w:szCs w:val="28"/>
                    </w:rPr>
                    <m:t>КУ2</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rPr>
                    <m:t>t</m:t>
                  </m:r>
                </m:e>
                <m:sub>
                  <m:r>
                    <w:rPr>
                      <w:rFonts w:ascii="Cambria Math" w:hAnsi="Cambria Math"/>
                      <w:spacing w:val="-1"/>
                      <w:sz w:val="28"/>
                      <w:szCs w:val="28"/>
                    </w:rPr>
                    <m:t>j</m:t>
                  </m:r>
                </m:sub>
              </m:sSub>
            </m:e>
          </m:nary>
        </m:oMath>
      </m:oMathPara>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lang w:val="en-US"/>
              </w:rPr>
              <m:t>i</m:t>
            </m:r>
          </m:sub>
          <m:sup>
            <m:r>
              <w:rPr>
                <w:rFonts w:ascii="Cambria Math" w:hAnsi="Cambria Math"/>
                <w:spacing w:val="-1"/>
                <w:sz w:val="28"/>
                <w:szCs w:val="28"/>
              </w:rPr>
              <m:t>КУ2</m:t>
            </m:r>
          </m:sup>
        </m:sSubSup>
      </m:oMath>
      <w:r w:rsidR="00C362E1" w:rsidRPr="0049095A">
        <w:rPr>
          <w:spacing w:val="-1"/>
          <w:sz w:val="28"/>
          <w:szCs w:val="28"/>
        </w:rPr>
        <w:t xml:space="preserve"> - </w:t>
      </w:r>
      <w:r w:rsidR="00C362E1" w:rsidRPr="0049095A">
        <w:rPr>
          <w:sz w:val="28"/>
          <w:szCs w:val="28"/>
        </w:rPr>
        <w:t>Затраты на коммунальные услуги в части имущества, необходимого для общехозяйственных нужд;</w:t>
      </w:r>
    </w:p>
    <w:p w:rsidR="00C362E1" w:rsidRPr="0049095A"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V</m:t>
            </m:r>
          </m:e>
          <m:sub>
            <m:r>
              <w:rPr>
                <w:rFonts w:ascii="Cambria Math" w:hAnsi="Cambria Math"/>
                <w:spacing w:val="-1"/>
                <w:sz w:val="28"/>
                <w:szCs w:val="28"/>
              </w:rPr>
              <m:t>ij</m:t>
            </m:r>
          </m:sub>
          <m:sup>
            <m:r>
              <w:rPr>
                <w:rFonts w:ascii="Cambria Math" w:hAnsi="Cambria Math"/>
                <w:spacing w:val="-1"/>
                <w:sz w:val="28"/>
                <w:szCs w:val="28"/>
              </w:rPr>
              <m:t>КУ2</m:t>
            </m:r>
          </m:sup>
        </m:sSubSup>
      </m:oMath>
      <w:r w:rsidR="00C362E1" w:rsidRPr="0049095A">
        <w:rPr>
          <w:spacing w:val="-1"/>
          <w:sz w:val="28"/>
          <w:szCs w:val="28"/>
        </w:rPr>
        <w:t xml:space="preserve"> - </w:t>
      </w:r>
      <w:r w:rsidR="00C362E1" w:rsidRPr="0049095A">
        <w:rPr>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C362E1" w:rsidRPr="0049095A" w:rsidRDefault="007A2832" w:rsidP="00C362E1">
      <w:pPr>
        <w:pStyle w:val="a3"/>
        <w:ind w:firstLine="709"/>
        <w:jc w:val="both"/>
        <w:rPr>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t</m:t>
            </m:r>
          </m:e>
          <m:sub>
            <m:r>
              <w:rPr>
                <w:rFonts w:ascii="Cambria Math" w:hAnsi="Cambria Math"/>
                <w:spacing w:val="-1"/>
                <w:sz w:val="28"/>
                <w:szCs w:val="28"/>
              </w:rPr>
              <m:t>j</m:t>
            </m:r>
          </m:sub>
        </m:sSub>
      </m:oMath>
      <w:r w:rsidR="00C362E1" w:rsidRPr="0049095A">
        <w:rPr>
          <w:spacing w:val="-1"/>
          <w:sz w:val="28"/>
          <w:szCs w:val="28"/>
        </w:rPr>
        <w:t xml:space="preserve"> -  </w:t>
      </w:r>
      <w:r w:rsidR="00C362E1" w:rsidRPr="0049095A">
        <w:rPr>
          <w:sz w:val="28"/>
          <w:szCs w:val="28"/>
        </w:rPr>
        <w:t>тариф на оплату j-того вида коммунальных услуг.</w:t>
      </w:r>
    </w:p>
    <w:p w:rsidR="00C362E1" w:rsidRPr="0049095A" w:rsidRDefault="00C362E1" w:rsidP="00C362E1">
      <w:pPr>
        <w:pStyle w:val="a3"/>
        <w:ind w:firstLine="709"/>
        <w:jc w:val="both"/>
        <w:rPr>
          <w:spacing w:val="-1"/>
          <w:sz w:val="28"/>
          <w:szCs w:val="28"/>
        </w:rPr>
      </w:pPr>
      <w:r>
        <w:rPr>
          <w:sz w:val="28"/>
          <w:szCs w:val="28"/>
        </w:rPr>
        <w:t xml:space="preserve">2.20. </w:t>
      </w:r>
      <w:r w:rsidRPr="0049095A">
        <w:rPr>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w:t>
      </w:r>
      <w:r w:rsidRPr="00890AC0">
        <w:rPr>
          <w:sz w:val="28"/>
          <w:szCs w:val="28"/>
        </w:rPr>
        <w:t>муниципального образования Мостовский район</w:t>
      </w:r>
      <w:r w:rsidRPr="0049095A">
        <w:rPr>
          <w:sz w:val="28"/>
          <w:szCs w:val="28"/>
        </w:rPr>
        <w:t>. Затраты на содержание объектов недвижимого имущества, необходимого для общехозяйственных нужд, определяются по формуле</w:t>
      </w:r>
    </w:p>
    <w:p w:rsidR="00C362E1" w:rsidRPr="00C362E1" w:rsidRDefault="007A2832" w:rsidP="00C362E1">
      <w:pPr>
        <w:pStyle w:val="a3"/>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oMath>
      <w:r w:rsidR="00C362E1" w:rsidRPr="0049095A">
        <w:rPr>
          <w:sz w:val="28"/>
          <w:szCs w:val="28"/>
        </w:rPr>
        <w:t xml:space="preserve"> - Затраты на содержание объектов недвижимого имущества, необходимого для общехозяйственных нужд;</w:t>
      </w:r>
    </w:p>
    <w:p w:rsidR="00C362E1" w:rsidRPr="0049095A"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oMath>
      <w:r w:rsidR="00C362E1" w:rsidRPr="0049095A">
        <w:rPr>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C362E1" w:rsidRPr="0049095A" w:rsidRDefault="007A2832" w:rsidP="00C362E1">
      <w:pPr>
        <w:pStyle w:val="a3"/>
        <w:ind w:firstLine="709"/>
        <w:jc w:val="both"/>
        <w:rPr>
          <w:spacing w:val="-1"/>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C362E1" w:rsidRPr="0049095A">
        <w:rPr>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C362E1" w:rsidRPr="0049095A" w:rsidRDefault="00C362E1" w:rsidP="00C362E1">
      <w:pPr>
        <w:pStyle w:val="a3"/>
        <w:ind w:firstLine="709"/>
        <w:jc w:val="both"/>
        <w:rPr>
          <w:spacing w:val="-1"/>
          <w:sz w:val="28"/>
          <w:szCs w:val="28"/>
        </w:rPr>
      </w:pPr>
      <w:r>
        <w:rPr>
          <w:sz w:val="28"/>
          <w:szCs w:val="28"/>
        </w:rPr>
        <w:t xml:space="preserve">2.21. </w:t>
      </w:r>
      <w:r w:rsidRPr="0049095A">
        <w:rPr>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C362E1" w:rsidRPr="00C362E1" w:rsidRDefault="007A2832" w:rsidP="00C362E1">
      <w:pPr>
        <w:pStyle w:val="a3"/>
        <w:ind w:firstLine="709"/>
        <w:jc w:val="both"/>
        <w:rPr>
          <w:i/>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lang w:val="en-US"/>
                </w:rPr>
                <m:t>p</m:t>
              </m:r>
            </m:e>
            <m:sub>
              <m:r>
                <w:rPr>
                  <w:rFonts w:ascii="Cambria Math" w:hAnsi="Cambria Math"/>
                  <w:spacing w:val="-1"/>
                  <w:sz w:val="28"/>
                  <w:szCs w:val="28"/>
                </w:rPr>
                <m:t>i</m:t>
              </m:r>
            </m:sub>
            <m:sup>
              <m:r>
                <w:rPr>
                  <w:rFonts w:ascii="Cambria Math" w:hAnsi="Cambria Math"/>
                  <w:spacing w:val="-1"/>
                  <w:sz w:val="28"/>
                  <w:szCs w:val="28"/>
                </w:rPr>
                <m:t>ОЦДИ2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d</m:t>
              </m:r>
            </m:e>
            <m:sub>
              <m:r>
                <w:rPr>
                  <w:rFonts w:ascii="Cambria Math" w:hAnsi="Cambria Math"/>
                  <w:spacing w:val="-1"/>
                  <w:sz w:val="28"/>
                  <w:szCs w:val="28"/>
                </w:rPr>
                <m:t>i</m:t>
              </m:r>
            </m:sub>
            <m:sup>
              <m:r>
                <w:rPr>
                  <w:rFonts w:ascii="Cambria Math" w:hAnsi="Cambria Math"/>
                  <w:spacing w:val="-1"/>
                  <w:sz w:val="28"/>
                  <w:szCs w:val="28"/>
                </w:rPr>
                <m:t>содержание 2</m:t>
              </m:r>
            </m:sup>
          </m:sSubSup>
        </m:oMath>
      </m:oMathPara>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СОЦДИ2</m:t>
            </m:r>
          </m:sup>
        </m:sSubSup>
      </m:oMath>
      <w:r w:rsidR="00C362E1" w:rsidRPr="0049095A">
        <w:rPr>
          <w:i/>
          <w:spacing w:val="-1"/>
          <w:sz w:val="28"/>
          <w:szCs w:val="28"/>
        </w:rPr>
        <w:t xml:space="preserve"> - </w:t>
      </w:r>
      <w:r w:rsidR="00C362E1" w:rsidRPr="0049095A">
        <w:rPr>
          <w:sz w:val="28"/>
          <w:szCs w:val="28"/>
        </w:rPr>
        <w:t>Затраты на содержание особо ценного движимого имущества, необходимого для общехозяйственных нужд;</w:t>
      </w:r>
    </w:p>
    <w:p w:rsidR="00C362E1" w:rsidRPr="0049095A" w:rsidRDefault="007A2832" w:rsidP="00C362E1">
      <w:pPr>
        <w:pStyle w:val="a3"/>
        <w:ind w:firstLine="709"/>
        <w:jc w:val="both"/>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p</m:t>
            </m:r>
          </m:e>
          <m:sub>
            <m:r>
              <w:rPr>
                <w:rFonts w:ascii="Cambria Math" w:hAnsi="Cambria Math"/>
                <w:spacing w:val="-1"/>
                <w:sz w:val="28"/>
                <w:szCs w:val="28"/>
              </w:rPr>
              <m:t>i</m:t>
            </m:r>
          </m:sub>
          <m:sup>
            <m:r>
              <w:rPr>
                <w:rFonts w:ascii="Cambria Math" w:hAnsi="Cambria Math"/>
                <w:spacing w:val="-1"/>
                <w:sz w:val="28"/>
                <w:szCs w:val="28"/>
              </w:rPr>
              <m:t>ОЦДИ2</m:t>
            </m:r>
          </m:sup>
        </m:sSubSup>
      </m:oMath>
      <w:r w:rsidR="00C362E1" w:rsidRPr="0049095A">
        <w:rPr>
          <w:i/>
          <w:spacing w:val="-1"/>
          <w:sz w:val="28"/>
          <w:szCs w:val="28"/>
        </w:rPr>
        <w:t xml:space="preserve">- </w:t>
      </w:r>
      <w:r w:rsidR="00C362E1" w:rsidRPr="0049095A">
        <w:rPr>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C362E1" w:rsidRPr="0049095A"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d</m:t>
            </m:r>
          </m:e>
          <m:sub>
            <m:r>
              <w:rPr>
                <w:rFonts w:ascii="Cambria Math" w:hAnsi="Cambria Math"/>
                <w:spacing w:val="-1"/>
                <w:sz w:val="28"/>
                <w:szCs w:val="28"/>
              </w:rPr>
              <m:t>i</m:t>
            </m:r>
          </m:sub>
          <m:sup>
            <m:r>
              <w:rPr>
                <w:rFonts w:ascii="Cambria Math" w:hAnsi="Cambria Math"/>
                <w:spacing w:val="-1"/>
                <w:sz w:val="28"/>
                <w:szCs w:val="28"/>
              </w:rPr>
              <m:t>содержание 2</m:t>
            </m:r>
          </m:sup>
        </m:sSubSup>
      </m:oMath>
      <w:r w:rsidR="00C362E1" w:rsidRPr="0049095A">
        <w:rPr>
          <w:i/>
          <w:spacing w:val="-1"/>
          <w:sz w:val="28"/>
          <w:szCs w:val="28"/>
        </w:rPr>
        <w:t xml:space="preserve"> - </w:t>
      </w:r>
      <w:r w:rsidR="00C362E1" w:rsidRPr="0049095A">
        <w:rPr>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C362E1" w:rsidRPr="0049095A" w:rsidRDefault="00C362E1" w:rsidP="00C362E1">
      <w:pPr>
        <w:pStyle w:val="a3"/>
        <w:ind w:firstLine="709"/>
        <w:jc w:val="both"/>
        <w:rPr>
          <w:sz w:val="28"/>
          <w:szCs w:val="28"/>
        </w:rPr>
      </w:pPr>
      <w:r>
        <w:rPr>
          <w:sz w:val="28"/>
          <w:szCs w:val="28"/>
        </w:rPr>
        <w:lastRenderedPageBreak/>
        <w:t xml:space="preserve">2.22. </w:t>
      </w:r>
      <w:r w:rsidRPr="0049095A">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C362E1" w:rsidRPr="00C362E1" w:rsidRDefault="007A2832" w:rsidP="00C362E1">
      <w:pPr>
        <w:pStyle w:val="a3"/>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rsidR="00C362E1" w:rsidRPr="00890AC0"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C362E1" w:rsidRPr="00890AC0">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C362E1" w:rsidRPr="00890AC0"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C362E1" w:rsidRPr="00890AC0">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C362E1" w:rsidRPr="00890AC0"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C362E1" w:rsidRPr="00890AC0">
        <w:rPr>
          <w:sz w:val="28"/>
          <w:szCs w:val="28"/>
        </w:rPr>
        <w:t xml:space="preserve"> - стоимость единицы k-ого объекта особо ценного движимого имущества, необходимого для общехозяйственных нужд;</w:t>
      </w:r>
    </w:p>
    <w:p w:rsidR="00C362E1" w:rsidRPr="00890AC0" w:rsidRDefault="007A2832" w:rsidP="00C362E1">
      <w:pPr>
        <w:pStyle w:val="a3"/>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C362E1" w:rsidRPr="00890AC0">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p>
    <w:p w:rsidR="00C362E1" w:rsidRPr="00890AC0" w:rsidRDefault="00C362E1" w:rsidP="00C362E1">
      <w:pPr>
        <w:pStyle w:val="a3"/>
        <w:ind w:firstLine="709"/>
        <w:jc w:val="both"/>
        <w:rPr>
          <w:spacing w:val="-1"/>
          <w:sz w:val="28"/>
          <w:szCs w:val="28"/>
        </w:rPr>
      </w:pPr>
      <w:r w:rsidRPr="00890AC0">
        <w:rPr>
          <w:sz w:val="28"/>
          <w:szCs w:val="28"/>
        </w:rPr>
        <w:t xml:space="preserve">2.23. Состав и порядок расчета затрат на приобретение услуг связи определяются органами местного самоуправления муниципального образования Мостовский район. </w:t>
      </w:r>
      <w:proofErr w:type="gramStart"/>
      <w:r w:rsidRPr="00890AC0">
        <w:rPr>
          <w:sz w:val="28"/>
          <w:szCs w:val="28"/>
        </w:rPr>
        <w:t>Затраты на приобретение услуг связи по решению органов местного самоуправления муниципального образования Мостовский район 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w:t>
      </w:r>
      <w:proofErr w:type="gramEnd"/>
      <w:r w:rsidRPr="00890AC0">
        <w:rPr>
          <w:sz w:val="28"/>
          <w:szCs w:val="28"/>
        </w:rPr>
        <w:t xml:space="preserve"> затраты на иные услуги связи в расчете на единицу оказания муниципальной услуги по решению уполномоченного органа.</w:t>
      </w:r>
    </w:p>
    <w:p w:rsidR="00C362E1" w:rsidRPr="00890AC0" w:rsidRDefault="00C362E1" w:rsidP="00C362E1">
      <w:pPr>
        <w:pStyle w:val="a3"/>
        <w:ind w:firstLine="709"/>
        <w:jc w:val="both"/>
        <w:rPr>
          <w:sz w:val="28"/>
          <w:szCs w:val="28"/>
        </w:rPr>
      </w:pPr>
      <w:r w:rsidRPr="00890AC0">
        <w:rPr>
          <w:sz w:val="28"/>
          <w:szCs w:val="28"/>
        </w:rPr>
        <w:t>Затраты на приобретение услуг связи определяются по формуле</w:t>
      </w:r>
    </w:p>
    <w:p w:rsidR="00C362E1" w:rsidRPr="00C362E1" w:rsidRDefault="007A2832" w:rsidP="00C362E1">
      <w:pPr>
        <w:pStyle w:val="a3"/>
        <w:ind w:firstLine="709"/>
        <w:jc w:val="both"/>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УС</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e>
          </m:nary>
        </m:oMath>
      </m:oMathPara>
    </w:p>
    <w:p w:rsidR="00C362E1" w:rsidRPr="00890AC0"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oMath>
      <w:r w:rsidR="00C362E1" w:rsidRPr="00890AC0">
        <w:rPr>
          <w:spacing w:val="-1"/>
          <w:sz w:val="28"/>
          <w:szCs w:val="28"/>
        </w:rPr>
        <w:t xml:space="preserve">- </w:t>
      </w:r>
      <w:r w:rsidR="00C362E1" w:rsidRPr="00890AC0">
        <w:rPr>
          <w:sz w:val="28"/>
          <w:szCs w:val="28"/>
        </w:rPr>
        <w:t>Затраты на приобретение услуг связи;</w:t>
      </w:r>
    </w:p>
    <w:p w:rsidR="00C362E1" w:rsidRPr="00890AC0"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УС</m:t>
            </m:r>
          </m:sup>
        </m:sSubSup>
      </m:oMath>
      <w:r w:rsidR="00C362E1" w:rsidRPr="00890AC0">
        <w:rPr>
          <w:spacing w:val="-1"/>
          <w:sz w:val="28"/>
          <w:szCs w:val="28"/>
        </w:rPr>
        <w:t xml:space="preserve"> - </w:t>
      </w:r>
      <w:r w:rsidR="00C362E1" w:rsidRPr="00890AC0">
        <w:rPr>
          <w:sz w:val="28"/>
          <w:szCs w:val="28"/>
        </w:rPr>
        <w:t>объем j-того вида услуг связи, приобретаемого для оказания i-той муниципальной услуги;</w:t>
      </w:r>
    </w:p>
    <w:p w:rsidR="00C362E1" w:rsidRPr="00890AC0" w:rsidRDefault="007A2832" w:rsidP="00C362E1">
      <w:pPr>
        <w:pStyle w:val="a3"/>
        <w:ind w:firstLine="709"/>
        <w:jc w:val="both"/>
        <w:rPr>
          <w:i/>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oMath>
      <w:r w:rsidR="00C362E1" w:rsidRPr="00890AC0">
        <w:rPr>
          <w:i/>
          <w:spacing w:val="-1"/>
          <w:sz w:val="28"/>
          <w:szCs w:val="28"/>
        </w:rPr>
        <w:t xml:space="preserve">- </w:t>
      </w:r>
      <w:r w:rsidR="00C362E1" w:rsidRPr="00890AC0">
        <w:rPr>
          <w:sz w:val="28"/>
          <w:szCs w:val="28"/>
        </w:rPr>
        <w:t>стоимость единицы j-того вида услуг связи.</w:t>
      </w:r>
    </w:p>
    <w:p w:rsidR="00C362E1" w:rsidRPr="00890AC0" w:rsidRDefault="00C362E1" w:rsidP="00C362E1">
      <w:pPr>
        <w:pStyle w:val="a3"/>
        <w:ind w:firstLine="709"/>
        <w:jc w:val="both"/>
        <w:rPr>
          <w:spacing w:val="-1"/>
          <w:sz w:val="28"/>
          <w:szCs w:val="28"/>
        </w:rPr>
      </w:pPr>
      <w:r w:rsidRPr="00890AC0">
        <w:rPr>
          <w:sz w:val="28"/>
          <w:szCs w:val="28"/>
        </w:rPr>
        <w:t xml:space="preserve">2.24. Состав и порядок расчета затрат на приобретение транспортных услуг определяются органами местного самоуправления муниципального образования Мостовский район. </w:t>
      </w:r>
      <w:proofErr w:type="gramStart"/>
      <w:r w:rsidRPr="00890AC0">
        <w:rPr>
          <w:sz w:val="28"/>
          <w:szCs w:val="28"/>
        </w:rPr>
        <w:t xml:space="preserve">Затраты на приобретение транспортных услуг по решению органов местного самоуправления муниципального образования Мостовский район 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места прохождения практики и обратно в расчете </w:t>
      </w:r>
      <w:r w:rsidRPr="00890AC0">
        <w:rPr>
          <w:sz w:val="28"/>
          <w:szCs w:val="28"/>
        </w:rPr>
        <w:lastRenderedPageBreak/>
        <w:t>на единицу муниципальной услуги;</w:t>
      </w:r>
      <w:proofErr w:type="gramEnd"/>
      <w:r w:rsidRPr="00890AC0">
        <w:rPr>
          <w:sz w:val="28"/>
          <w:szCs w:val="28"/>
        </w:rPr>
        <w:t xml:space="preserve"> иные затраты на транспортные услуги в расчете на единицу муниципальной услуги по решению уполномоченного органа.</w:t>
      </w:r>
    </w:p>
    <w:p w:rsidR="00C362E1" w:rsidRPr="00890AC0" w:rsidRDefault="00C362E1" w:rsidP="00C362E1">
      <w:pPr>
        <w:pStyle w:val="a3"/>
        <w:ind w:firstLine="709"/>
        <w:jc w:val="both"/>
        <w:rPr>
          <w:sz w:val="28"/>
          <w:szCs w:val="28"/>
        </w:rPr>
      </w:pPr>
      <w:r w:rsidRPr="00890AC0">
        <w:rPr>
          <w:sz w:val="28"/>
          <w:szCs w:val="28"/>
        </w:rPr>
        <w:t>2.25. Затраты на приобретение транспортных услуг определяются по формуле</w:t>
      </w:r>
    </w:p>
    <w:p w:rsidR="00C362E1" w:rsidRPr="00C362E1" w:rsidRDefault="007A2832" w:rsidP="00C362E1">
      <w:pPr>
        <w:pStyle w:val="a3"/>
        <w:ind w:firstLine="709"/>
        <w:jc w:val="both"/>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ТУ</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ТУ</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e>
          </m:nary>
        </m:oMath>
      </m:oMathPara>
    </w:p>
    <w:p w:rsidR="00C362E1" w:rsidRPr="00890AC0" w:rsidRDefault="007A2832" w:rsidP="00C362E1">
      <w:pPr>
        <w:pStyle w:val="a3"/>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УТ</m:t>
            </m:r>
          </m:sup>
        </m:sSubSup>
      </m:oMath>
      <w:r w:rsidR="00C362E1" w:rsidRPr="00890AC0">
        <w:rPr>
          <w:spacing w:val="-1"/>
          <w:sz w:val="28"/>
          <w:szCs w:val="28"/>
        </w:rPr>
        <w:t xml:space="preserve">- </w:t>
      </w:r>
      <w:r w:rsidR="00C362E1" w:rsidRPr="00890AC0">
        <w:rPr>
          <w:sz w:val="28"/>
          <w:szCs w:val="28"/>
        </w:rPr>
        <w:t>Затраты на приобретение транспортных услуг;</w:t>
      </w:r>
    </w:p>
    <w:p w:rsidR="00C362E1" w:rsidRPr="00890AC0" w:rsidRDefault="007A2832" w:rsidP="00C362E1">
      <w:pPr>
        <w:pStyle w:val="a3"/>
        <w:ind w:firstLine="709"/>
        <w:jc w:val="both"/>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ТУ</m:t>
            </m:r>
          </m:sup>
        </m:sSubSup>
      </m:oMath>
      <w:r w:rsidR="00C362E1" w:rsidRPr="00890AC0">
        <w:rPr>
          <w:spacing w:val="-1"/>
          <w:sz w:val="28"/>
          <w:szCs w:val="28"/>
        </w:rPr>
        <w:t xml:space="preserve"> - </w:t>
      </w:r>
      <w:r w:rsidR="00C362E1" w:rsidRPr="00890AC0">
        <w:rPr>
          <w:sz w:val="28"/>
          <w:szCs w:val="28"/>
        </w:rPr>
        <w:t>объем j-того вида транспортных услуг, приобретаемого для оказания i-той муниципальной услуги;</w:t>
      </w:r>
    </w:p>
    <w:p w:rsidR="00C362E1" w:rsidRPr="00890AC0" w:rsidRDefault="007A2832" w:rsidP="00C362E1">
      <w:pPr>
        <w:pStyle w:val="a3"/>
        <w:ind w:firstLine="709"/>
        <w:jc w:val="both"/>
        <w:rPr>
          <w:i/>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oMath>
      <w:r w:rsidR="00C362E1" w:rsidRPr="00890AC0">
        <w:rPr>
          <w:i/>
          <w:spacing w:val="-1"/>
          <w:sz w:val="28"/>
          <w:szCs w:val="28"/>
        </w:rPr>
        <w:t xml:space="preserve">- </w:t>
      </w:r>
      <w:r w:rsidR="00C362E1" w:rsidRPr="00890AC0">
        <w:rPr>
          <w:sz w:val="28"/>
          <w:szCs w:val="28"/>
        </w:rPr>
        <w:t>стоимость единицы j-того вида транспортных услуг</w:t>
      </w:r>
      <w:r w:rsidR="00C362E1" w:rsidRPr="00890AC0">
        <w:rPr>
          <w:i/>
          <w:spacing w:val="-1"/>
          <w:sz w:val="28"/>
          <w:szCs w:val="28"/>
        </w:rPr>
        <w:t>.</w:t>
      </w:r>
    </w:p>
    <w:p w:rsidR="00C362E1" w:rsidRPr="00890AC0" w:rsidRDefault="00C362E1" w:rsidP="00C362E1">
      <w:pPr>
        <w:pStyle w:val="a3"/>
        <w:ind w:firstLine="709"/>
        <w:jc w:val="both"/>
        <w:rPr>
          <w:spacing w:val="-1"/>
          <w:sz w:val="28"/>
          <w:szCs w:val="28"/>
        </w:rPr>
      </w:pPr>
      <w:r w:rsidRPr="00890AC0">
        <w:rPr>
          <w:sz w:val="28"/>
          <w:szCs w:val="28"/>
        </w:rPr>
        <w:t>2.26.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C362E1" w:rsidRPr="00890AC0" w:rsidRDefault="00C362E1" w:rsidP="00C362E1">
      <w:pPr>
        <w:pStyle w:val="a3"/>
        <w:ind w:firstLine="709"/>
        <w:jc w:val="both"/>
        <w:rPr>
          <w:sz w:val="28"/>
          <w:szCs w:val="28"/>
        </w:rPr>
      </w:pPr>
      <w:r w:rsidRPr="00890AC0">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C362E1" w:rsidRPr="00890AC0" w:rsidRDefault="00C362E1" w:rsidP="00C362E1">
      <w:pPr>
        <w:pStyle w:val="a3"/>
        <w:ind w:firstLine="709"/>
        <w:jc w:val="both"/>
        <w:rPr>
          <w:sz w:val="28"/>
          <w:szCs w:val="28"/>
        </w:rPr>
      </w:pPr>
      <w:r w:rsidRPr="00890AC0">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C362E1" w:rsidRPr="00890AC0" w:rsidRDefault="00C362E1" w:rsidP="00C362E1">
      <w:pPr>
        <w:pStyle w:val="a3"/>
        <w:ind w:firstLine="709"/>
        <w:jc w:val="both"/>
        <w:rPr>
          <w:spacing w:val="-1"/>
          <w:sz w:val="28"/>
          <w:szCs w:val="28"/>
        </w:rPr>
      </w:pPr>
      <w:r w:rsidRPr="00890AC0">
        <w:rPr>
          <w:sz w:val="28"/>
          <w:szCs w:val="28"/>
        </w:rPr>
        <w:t xml:space="preserve">с учетом </w:t>
      </w:r>
      <w:proofErr w:type="gramStart"/>
      <w:r w:rsidRPr="00890AC0">
        <w:rPr>
          <w:sz w:val="28"/>
          <w:szCs w:val="28"/>
        </w:rPr>
        <w:t>доли фонда оплаты труда работников административно-управленческого</w:t>
      </w:r>
      <w:proofErr w:type="gramEnd"/>
      <w:r w:rsidRPr="00890AC0">
        <w:rPr>
          <w:sz w:val="28"/>
          <w:szCs w:val="28"/>
        </w:rPr>
        <w:t xml:space="preserve">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C362E1" w:rsidRPr="00890AC0" w:rsidRDefault="00C362E1" w:rsidP="00C362E1">
      <w:pPr>
        <w:pStyle w:val="a3"/>
        <w:ind w:firstLine="709"/>
        <w:jc w:val="both"/>
        <w:rPr>
          <w:spacing w:val="-1"/>
          <w:sz w:val="28"/>
          <w:szCs w:val="28"/>
        </w:rPr>
      </w:pPr>
      <w:r w:rsidRPr="00890AC0">
        <w:rPr>
          <w:sz w:val="28"/>
          <w:szCs w:val="28"/>
        </w:rPr>
        <w:t xml:space="preserve">2.27. 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муниципального образования Мостовский район территориальные корректирующие коэффициенты могут применяться </w:t>
      </w:r>
      <w:proofErr w:type="gramStart"/>
      <w:r w:rsidRPr="00890AC0">
        <w:rPr>
          <w:sz w:val="28"/>
          <w:szCs w:val="28"/>
        </w:rPr>
        <w:t>к затратам на оплату труда с начислениями на выплаты по оплате</w:t>
      </w:r>
      <w:proofErr w:type="gramEnd"/>
      <w:r w:rsidRPr="00890AC0">
        <w:rPr>
          <w:sz w:val="28"/>
          <w:szCs w:val="28"/>
        </w:rPr>
        <w:t xml:space="preserve">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C362E1" w:rsidRPr="0049095A" w:rsidRDefault="00C362E1" w:rsidP="00C362E1">
      <w:pPr>
        <w:pStyle w:val="a3"/>
        <w:ind w:firstLine="709"/>
        <w:jc w:val="both"/>
        <w:rPr>
          <w:sz w:val="28"/>
          <w:szCs w:val="28"/>
        </w:rPr>
      </w:pPr>
      <w:r w:rsidRPr="00890AC0">
        <w:rPr>
          <w:sz w:val="28"/>
          <w:szCs w:val="28"/>
        </w:rPr>
        <w:t xml:space="preserve">2.28. </w:t>
      </w:r>
      <w:proofErr w:type="gramStart"/>
      <w:r w:rsidRPr="00890AC0">
        <w:rPr>
          <w:sz w:val="28"/>
          <w:szCs w:val="28"/>
        </w:rPr>
        <w:t>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w:t>
      </w:r>
      <w:proofErr w:type="gramEnd"/>
      <w:r w:rsidRPr="00890AC0">
        <w:rPr>
          <w:sz w:val="28"/>
          <w:szCs w:val="28"/>
        </w:rPr>
        <w:t xml:space="preserve"> форма обучения; формы реализации образовательных программ, </w:t>
      </w:r>
      <w:r w:rsidRPr="00890AC0">
        <w:rPr>
          <w:sz w:val="28"/>
          <w:szCs w:val="28"/>
        </w:rPr>
        <w:lastRenderedPageBreak/>
        <w:t>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муниципального образования Мостовский район.</w:t>
      </w:r>
    </w:p>
    <w:p w:rsidR="00C362E1" w:rsidRPr="0049095A" w:rsidRDefault="00C362E1" w:rsidP="00C362E1">
      <w:pPr>
        <w:pStyle w:val="a3"/>
        <w:ind w:firstLine="709"/>
        <w:jc w:val="both"/>
        <w:rPr>
          <w:sz w:val="28"/>
          <w:szCs w:val="28"/>
        </w:rPr>
      </w:pPr>
    </w:p>
    <w:p w:rsidR="00C362E1" w:rsidRPr="0049095A" w:rsidRDefault="00C362E1" w:rsidP="00C362E1">
      <w:pPr>
        <w:pStyle w:val="a3"/>
        <w:ind w:firstLine="709"/>
        <w:jc w:val="both"/>
        <w:rPr>
          <w:sz w:val="28"/>
          <w:szCs w:val="28"/>
        </w:rPr>
      </w:pPr>
    </w:p>
    <w:p w:rsidR="00C362E1" w:rsidRPr="0049095A" w:rsidRDefault="00C362E1" w:rsidP="00C362E1">
      <w:pPr>
        <w:pStyle w:val="a3"/>
        <w:ind w:firstLine="709"/>
        <w:jc w:val="both"/>
        <w:rPr>
          <w:sz w:val="28"/>
          <w:szCs w:val="28"/>
        </w:rPr>
      </w:pPr>
    </w:p>
    <w:p w:rsidR="00C362E1" w:rsidRPr="00534125" w:rsidRDefault="00C362E1" w:rsidP="00C362E1">
      <w:pPr>
        <w:pStyle w:val="a5"/>
        <w:autoSpaceDE w:val="0"/>
        <w:autoSpaceDN w:val="0"/>
        <w:adjustRightInd w:val="0"/>
        <w:ind w:left="0"/>
        <w:jc w:val="both"/>
        <w:rPr>
          <w:sz w:val="28"/>
          <w:szCs w:val="28"/>
        </w:rPr>
      </w:pPr>
      <w:proofErr w:type="gramStart"/>
      <w:r w:rsidRPr="00083A51">
        <w:rPr>
          <w:color w:val="000000"/>
          <w:sz w:val="28"/>
          <w:szCs w:val="28"/>
        </w:rPr>
        <w:t>Исполняющий</w:t>
      </w:r>
      <w:proofErr w:type="gramEnd"/>
      <w:r w:rsidRPr="00083A51">
        <w:rPr>
          <w:color w:val="000000"/>
          <w:sz w:val="28"/>
          <w:szCs w:val="28"/>
        </w:rPr>
        <w:t xml:space="preserve"> обязанности </w:t>
      </w:r>
    </w:p>
    <w:p w:rsidR="00C362E1" w:rsidRPr="00083A51" w:rsidRDefault="00C362E1" w:rsidP="00C362E1">
      <w:pPr>
        <w:jc w:val="both"/>
        <w:rPr>
          <w:color w:val="000000"/>
          <w:sz w:val="28"/>
          <w:szCs w:val="28"/>
        </w:rPr>
      </w:pPr>
      <w:r w:rsidRPr="00083A51">
        <w:rPr>
          <w:color w:val="000000"/>
          <w:sz w:val="28"/>
          <w:szCs w:val="28"/>
        </w:rPr>
        <w:t>начальника районного управления образованием</w:t>
      </w:r>
    </w:p>
    <w:p w:rsidR="00C362E1" w:rsidRPr="00083A51" w:rsidRDefault="00C362E1" w:rsidP="00C362E1">
      <w:pPr>
        <w:tabs>
          <w:tab w:val="left" w:pos="6128"/>
        </w:tabs>
        <w:jc w:val="both"/>
        <w:rPr>
          <w:color w:val="000000"/>
          <w:sz w:val="28"/>
          <w:szCs w:val="28"/>
        </w:rPr>
      </w:pPr>
      <w:r w:rsidRPr="00083A51">
        <w:rPr>
          <w:color w:val="000000"/>
          <w:sz w:val="28"/>
          <w:szCs w:val="28"/>
        </w:rPr>
        <w:t>администрации муниципального образования</w:t>
      </w:r>
    </w:p>
    <w:p w:rsidR="00C362E1" w:rsidRPr="00083A51" w:rsidRDefault="00C362E1" w:rsidP="00C362E1">
      <w:pPr>
        <w:rPr>
          <w:color w:val="000000"/>
          <w:sz w:val="28"/>
          <w:szCs w:val="28"/>
        </w:rPr>
      </w:pPr>
      <w:r w:rsidRPr="00083A51">
        <w:rPr>
          <w:color w:val="000000"/>
          <w:sz w:val="28"/>
          <w:szCs w:val="28"/>
        </w:rPr>
        <w:t>Мостовский район                                                                              Р.А. Осадчая</w:t>
      </w:r>
    </w:p>
    <w:p w:rsidR="006244F5" w:rsidRDefault="006244F5"/>
    <w:sectPr w:rsidR="006244F5" w:rsidSect="00C362E1">
      <w:headerReference w:type="default" r:id="rId7"/>
      <w:pgSz w:w="11906" w:h="16838" w:code="9"/>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32" w:rsidRDefault="007A2832" w:rsidP="00C362E1">
      <w:r>
        <w:separator/>
      </w:r>
    </w:p>
  </w:endnote>
  <w:endnote w:type="continuationSeparator" w:id="0">
    <w:p w:rsidR="007A2832" w:rsidRDefault="007A2832" w:rsidP="00C3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32" w:rsidRDefault="007A2832" w:rsidP="00C362E1">
      <w:r>
        <w:separator/>
      </w:r>
    </w:p>
  </w:footnote>
  <w:footnote w:type="continuationSeparator" w:id="0">
    <w:p w:rsidR="007A2832" w:rsidRDefault="007A2832" w:rsidP="00C36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096683"/>
      <w:docPartObj>
        <w:docPartGallery w:val="Page Numbers (Top of Page)"/>
        <w:docPartUnique/>
      </w:docPartObj>
    </w:sdtPr>
    <w:sdtEndPr/>
    <w:sdtContent>
      <w:p w:rsidR="00C362E1" w:rsidRDefault="00C362E1">
        <w:pPr>
          <w:pStyle w:val="a9"/>
          <w:jc w:val="center"/>
        </w:pPr>
        <w:r>
          <w:fldChar w:fldCharType="begin"/>
        </w:r>
        <w:r>
          <w:instrText>PAGE   \* MERGEFORMAT</w:instrText>
        </w:r>
        <w:r>
          <w:fldChar w:fldCharType="separate"/>
        </w:r>
        <w:r w:rsidR="002123B9">
          <w:rPr>
            <w:noProof/>
          </w:rPr>
          <w:t>2</w:t>
        </w:r>
        <w:r>
          <w:fldChar w:fldCharType="end"/>
        </w:r>
      </w:p>
    </w:sdtContent>
  </w:sdt>
  <w:p w:rsidR="00C362E1" w:rsidRDefault="00C362E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E8"/>
    <w:rsid w:val="002123B9"/>
    <w:rsid w:val="006244F5"/>
    <w:rsid w:val="007A2832"/>
    <w:rsid w:val="00A26DE8"/>
    <w:rsid w:val="00AA009D"/>
    <w:rsid w:val="00C3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362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link w:val="a4"/>
    <w:uiPriority w:val="1"/>
    <w:qFormat/>
    <w:rsid w:val="00C362E1"/>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C362E1"/>
    <w:rPr>
      <w:rFonts w:ascii="Times New Roman" w:eastAsia="Times New Roman" w:hAnsi="Times New Roman" w:cs="Times New Roman"/>
      <w:sz w:val="24"/>
      <w:szCs w:val="24"/>
      <w:lang w:eastAsia="ru-RU"/>
    </w:rPr>
  </w:style>
  <w:style w:type="paragraph" w:styleId="a5">
    <w:name w:val="List Paragraph"/>
    <w:basedOn w:val="a"/>
    <w:link w:val="a6"/>
    <w:qFormat/>
    <w:rsid w:val="00C362E1"/>
    <w:pPr>
      <w:ind w:left="720"/>
      <w:contextualSpacing/>
    </w:pPr>
  </w:style>
  <w:style w:type="character" w:customStyle="1" w:styleId="a6">
    <w:name w:val="Абзац списка Знак"/>
    <w:link w:val="a5"/>
    <w:rsid w:val="00C362E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362E1"/>
    <w:rPr>
      <w:rFonts w:ascii="Tahoma" w:hAnsi="Tahoma" w:cs="Tahoma"/>
      <w:sz w:val="16"/>
      <w:szCs w:val="16"/>
    </w:rPr>
  </w:style>
  <w:style w:type="character" w:customStyle="1" w:styleId="a8">
    <w:name w:val="Текст выноски Знак"/>
    <w:basedOn w:val="a0"/>
    <w:link w:val="a7"/>
    <w:uiPriority w:val="99"/>
    <w:semiHidden/>
    <w:rsid w:val="00C362E1"/>
    <w:rPr>
      <w:rFonts w:ascii="Tahoma" w:eastAsia="Times New Roman" w:hAnsi="Tahoma" w:cs="Tahoma"/>
      <w:sz w:val="16"/>
      <w:szCs w:val="16"/>
      <w:lang w:eastAsia="ru-RU"/>
    </w:rPr>
  </w:style>
  <w:style w:type="paragraph" w:styleId="a9">
    <w:name w:val="header"/>
    <w:basedOn w:val="a"/>
    <w:link w:val="aa"/>
    <w:uiPriority w:val="99"/>
    <w:unhideWhenUsed/>
    <w:rsid w:val="00C362E1"/>
    <w:pPr>
      <w:tabs>
        <w:tab w:val="center" w:pos="4677"/>
        <w:tab w:val="right" w:pos="9355"/>
      </w:tabs>
    </w:pPr>
  </w:style>
  <w:style w:type="character" w:customStyle="1" w:styleId="aa">
    <w:name w:val="Верхний колонтитул Знак"/>
    <w:basedOn w:val="a0"/>
    <w:link w:val="a9"/>
    <w:uiPriority w:val="99"/>
    <w:rsid w:val="00C362E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362E1"/>
    <w:pPr>
      <w:tabs>
        <w:tab w:val="center" w:pos="4677"/>
        <w:tab w:val="right" w:pos="9355"/>
      </w:tabs>
    </w:pPr>
  </w:style>
  <w:style w:type="character" w:customStyle="1" w:styleId="ac">
    <w:name w:val="Нижний колонтитул Знак"/>
    <w:basedOn w:val="a0"/>
    <w:link w:val="ab"/>
    <w:uiPriority w:val="99"/>
    <w:rsid w:val="00C362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362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link w:val="a4"/>
    <w:uiPriority w:val="1"/>
    <w:qFormat/>
    <w:rsid w:val="00C362E1"/>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C362E1"/>
    <w:rPr>
      <w:rFonts w:ascii="Times New Roman" w:eastAsia="Times New Roman" w:hAnsi="Times New Roman" w:cs="Times New Roman"/>
      <w:sz w:val="24"/>
      <w:szCs w:val="24"/>
      <w:lang w:eastAsia="ru-RU"/>
    </w:rPr>
  </w:style>
  <w:style w:type="paragraph" w:styleId="a5">
    <w:name w:val="List Paragraph"/>
    <w:basedOn w:val="a"/>
    <w:link w:val="a6"/>
    <w:qFormat/>
    <w:rsid w:val="00C362E1"/>
    <w:pPr>
      <w:ind w:left="720"/>
      <w:contextualSpacing/>
    </w:pPr>
  </w:style>
  <w:style w:type="character" w:customStyle="1" w:styleId="a6">
    <w:name w:val="Абзац списка Знак"/>
    <w:link w:val="a5"/>
    <w:rsid w:val="00C362E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362E1"/>
    <w:rPr>
      <w:rFonts w:ascii="Tahoma" w:hAnsi="Tahoma" w:cs="Tahoma"/>
      <w:sz w:val="16"/>
      <w:szCs w:val="16"/>
    </w:rPr>
  </w:style>
  <w:style w:type="character" w:customStyle="1" w:styleId="a8">
    <w:name w:val="Текст выноски Знак"/>
    <w:basedOn w:val="a0"/>
    <w:link w:val="a7"/>
    <w:uiPriority w:val="99"/>
    <w:semiHidden/>
    <w:rsid w:val="00C362E1"/>
    <w:rPr>
      <w:rFonts w:ascii="Tahoma" w:eastAsia="Times New Roman" w:hAnsi="Tahoma" w:cs="Tahoma"/>
      <w:sz w:val="16"/>
      <w:szCs w:val="16"/>
      <w:lang w:eastAsia="ru-RU"/>
    </w:rPr>
  </w:style>
  <w:style w:type="paragraph" w:styleId="a9">
    <w:name w:val="header"/>
    <w:basedOn w:val="a"/>
    <w:link w:val="aa"/>
    <w:uiPriority w:val="99"/>
    <w:unhideWhenUsed/>
    <w:rsid w:val="00C362E1"/>
    <w:pPr>
      <w:tabs>
        <w:tab w:val="center" w:pos="4677"/>
        <w:tab w:val="right" w:pos="9355"/>
      </w:tabs>
    </w:pPr>
  </w:style>
  <w:style w:type="character" w:customStyle="1" w:styleId="aa">
    <w:name w:val="Верхний колонтитул Знак"/>
    <w:basedOn w:val="a0"/>
    <w:link w:val="a9"/>
    <w:uiPriority w:val="99"/>
    <w:rsid w:val="00C362E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362E1"/>
    <w:pPr>
      <w:tabs>
        <w:tab w:val="center" w:pos="4677"/>
        <w:tab w:val="right" w:pos="9355"/>
      </w:tabs>
    </w:pPr>
  </w:style>
  <w:style w:type="character" w:customStyle="1" w:styleId="ac">
    <w:name w:val="Нижний колонтитул Знак"/>
    <w:basedOn w:val="a0"/>
    <w:link w:val="ab"/>
    <w:uiPriority w:val="99"/>
    <w:rsid w:val="00C362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4330</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dc:creator>
  <cp:lastModifiedBy>Admin</cp:lastModifiedBy>
  <cp:revision>2</cp:revision>
  <dcterms:created xsi:type="dcterms:W3CDTF">2024-10-23T06:11:00Z</dcterms:created>
  <dcterms:modified xsi:type="dcterms:W3CDTF">2024-10-23T06:11:00Z</dcterms:modified>
</cp:coreProperties>
</file>