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28F9" w14:textId="289EC808" w:rsidR="00187D8A" w:rsidRPr="00A602DA" w:rsidRDefault="00190312" w:rsidP="00A602DA">
      <w:pPr>
        <w:jc w:val="center"/>
        <w:rPr>
          <w:b/>
        </w:rPr>
      </w:pPr>
      <w:r>
        <w:rPr>
          <w:b/>
        </w:rPr>
        <w:t xml:space="preserve">ФГКУ КК ЦЗН КРАСНОДАРСКОГО КРАЯ В </w:t>
      </w:r>
      <w:r w:rsidRPr="00A602DA">
        <w:rPr>
          <w:b/>
        </w:rPr>
        <w:t>МОСТОВСКО</w:t>
      </w:r>
      <w:r>
        <w:rPr>
          <w:b/>
        </w:rPr>
        <w:t>М</w:t>
      </w:r>
      <w:r w:rsidRPr="00A602DA">
        <w:rPr>
          <w:b/>
        </w:rPr>
        <w:t xml:space="preserve"> РАЙОН</w:t>
      </w:r>
      <w:r>
        <w:rPr>
          <w:b/>
        </w:rPr>
        <w:t>Е</w:t>
      </w:r>
    </w:p>
    <w:p w14:paraId="674FBA63" w14:textId="77777777" w:rsidR="00A602DA" w:rsidRDefault="00A602DA" w:rsidP="00187D8A">
      <w:pPr>
        <w:ind w:left="993" w:right="1133"/>
        <w:jc w:val="center"/>
        <w:rPr>
          <w:rFonts w:eastAsiaTheme="minorEastAsia"/>
          <w:b/>
        </w:rPr>
      </w:pPr>
    </w:p>
    <w:p w14:paraId="78AE5150" w14:textId="77777777" w:rsidR="00553806" w:rsidRPr="006D3FE4" w:rsidRDefault="00553806" w:rsidP="00187D8A">
      <w:pPr>
        <w:ind w:left="993" w:right="1133"/>
        <w:jc w:val="center"/>
        <w:rPr>
          <w:b/>
        </w:rPr>
      </w:pPr>
      <w:r w:rsidRPr="006D3FE4">
        <w:rPr>
          <w:rFonts w:eastAsiaTheme="minorEastAsia"/>
          <w:b/>
        </w:rPr>
        <w:t>ПАМЯТКА</w:t>
      </w:r>
    </w:p>
    <w:p w14:paraId="1A7CAB03" w14:textId="77777777" w:rsidR="00844364" w:rsidRDefault="00553806" w:rsidP="00187D8A">
      <w:pPr>
        <w:ind w:left="993" w:right="1133"/>
        <w:jc w:val="center"/>
        <w:rPr>
          <w:rFonts w:eastAsiaTheme="minorEastAsia"/>
        </w:rPr>
      </w:pPr>
      <w:r w:rsidRPr="006D3FE4">
        <w:rPr>
          <w:rFonts w:eastAsiaTheme="minorEastAsia"/>
        </w:rPr>
        <w:t xml:space="preserve">о порядке защиты трудовых прав работающих граждан в </w:t>
      </w:r>
      <w:r w:rsidR="002B1727">
        <w:rPr>
          <w:rFonts w:eastAsiaTheme="minorEastAsia"/>
        </w:rPr>
        <w:t xml:space="preserve">   </w:t>
      </w:r>
      <w:r w:rsidRPr="006D3FE4">
        <w:rPr>
          <w:rFonts w:eastAsiaTheme="minorEastAsia"/>
        </w:rPr>
        <w:t xml:space="preserve">случаях невыплаты заработной платы, а также выплаты </w:t>
      </w:r>
      <w:r w:rsidR="002B1727">
        <w:rPr>
          <w:rFonts w:eastAsiaTheme="minorEastAsia"/>
        </w:rPr>
        <w:t xml:space="preserve">   </w:t>
      </w:r>
    </w:p>
    <w:p w14:paraId="51CAAE03" w14:textId="77777777" w:rsidR="00844364" w:rsidRDefault="00553806" w:rsidP="00187D8A">
      <w:pPr>
        <w:ind w:left="993" w:right="1133"/>
        <w:jc w:val="center"/>
        <w:rPr>
          <w:rFonts w:eastAsiaTheme="minorEastAsia"/>
        </w:rPr>
      </w:pPr>
      <w:r w:rsidRPr="006D3FE4">
        <w:rPr>
          <w:rFonts w:eastAsiaTheme="minorEastAsia"/>
        </w:rPr>
        <w:t xml:space="preserve">заработной платы в </w:t>
      </w:r>
      <w:r w:rsidR="00187D8A" w:rsidRPr="006D3FE4">
        <w:rPr>
          <w:rFonts w:eastAsiaTheme="minorEastAsia"/>
        </w:rPr>
        <w:t>«</w:t>
      </w:r>
      <w:r w:rsidRPr="006D3FE4">
        <w:rPr>
          <w:rFonts w:eastAsiaTheme="minorEastAsia"/>
        </w:rPr>
        <w:t>конвертах</w:t>
      </w:r>
      <w:r w:rsidR="00187D8A" w:rsidRPr="006D3FE4">
        <w:rPr>
          <w:rFonts w:eastAsiaTheme="minorEastAsia"/>
        </w:rPr>
        <w:t>»</w:t>
      </w:r>
      <w:r w:rsidRPr="006D3FE4">
        <w:rPr>
          <w:rFonts w:eastAsiaTheme="minorEastAsia"/>
        </w:rPr>
        <w:t xml:space="preserve">, ниже установленного </w:t>
      </w:r>
      <w:r w:rsidR="002B1727">
        <w:rPr>
          <w:rFonts w:eastAsiaTheme="minorEastAsia"/>
        </w:rPr>
        <w:t xml:space="preserve">     </w:t>
      </w:r>
    </w:p>
    <w:p w14:paraId="527252BD" w14:textId="3BB960FD" w:rsidR="00553806" w:rsidRPr="006D3FE4" w:rsidRDefault="00553806" w:rsidP="00187D8A">
      <w:pPr>
        <w:ind w:left="993" w:right="1133"/>
        <w:jc w:val="center"/>
        <w:rPr>
          <w:rFonts w:eastAsiaTheme="minorEastAsia"/>
          <w:b/>
        </w:rPr>
      </w:pPr>
      <w:r w:rsidRPr="006D3FE4">
        <w:rPr>
          <w:rFonts w:eastAsiaTheme="minorEastAsia"/>
        </w:rPr>
        <w:t>минимального размера оплаты труда,</w:t>
      </w:r>
      <w:r w:rsidRPr="006D3FE4">
        <w:t xml:space="preserve"> </w:t>
      </w:r>
      <w:r w:rsidRPr="006D3FE4">
        <w:rPr>
          <w:rFonts w:eastAsiaTheme="minorEastAsia"/>
        </w:rPr>
        <w:t xml:space="preserve">а также </w:t>
      </w:r>
      <w:r w:rsidR="002B1727">
        <w:rPr>
          <w:rFonts w:eastAsiaTheme="minorEastAsia"/>
        </w:rPr>
        <w:t xml:space="preserve">                       </w:t>
      </w:r>
      <w:r w:rsidRPr="006D3FE4">
        <w:rPr>
          <w:rFonts w:eastAsiaTheme="minorEastAsia"/>
        </w:rPr>
        <w:t>неоформлении трудовых договоров</w:t>
      </w:r>
    </w:p>
    <w:p w14:paraId="06DCED10" w14:textId="77777777" w:rsidR="00553806" w:rsidRPr="006D3FE4" w:rsidRDefault="00553806" w:rsidP="00187D8A">
      <w:pPr>
        <w:ind w:right="80"/>
      </w:pPr>
    </w:p>
    <w:p w14:paraId="647F2E77" w14:textId="5F265E49" w:rsidR="00553806" w:rsidRPr="006D3FE4" w:rsidRDefault="00553806" w:rsidP="00553806">
      <w:pPr>
        <w:pStyle w:val="2"/>
        <w:shd w:val="clear" w:color="auto" w:fill="auto"/>
        <w:spacing w:before="0" w:line="240" w:lineRule="auto"/>
        <w:ind w:right="80" w:firstLine="720"/>
        <w:jc w:val="both"/>
        <w:rPr>
          <w:sz w:val="28"/>
          <w:szCs w:val="28"/>
        </w:rPr>
      </w:pPr>
      <w:r w:rsidRPr="006D3FE4">
        <w:rPr>
          <w:sz w:val="28"/>
          <w:szCs w:val="28"/>
        </w:rPr>
        <w:t xml:space="preserve">Согласно части 1 статьи 2 Трудового кодекса Российской Федерации работник имеет право на своевременную и в полном размере выплату заработной платы, не ниже установленного федеральным законом минимального размера оплаты труда. </w:t>
      </w:r>
    </w:p>
    <w:p w14:paraId="7E267926" w14:textId="77777777" w:rsidR="00553806" w:rsidRPr="006D3FE4" w:rsidRDefault="00553806" w:rsidP="00553806">
      <w:pPr>
        <w:pStyle w:val="2"/>
        <w:shd w:val="clear" w:color="auto" w:fill="auto"/>
        <w:spacing w:before="0" w:line="240" w:lineRule="auto"/>
        <w:ind w:right="80" w:firstLine="720"/>
        <w:rPr>
          <w:rStyle w:val="a9"/>
          <w:b w:val="0"/>
          <w:sz w:val="28"/>
          <w:szCs w:val="28"/>
        </w:rPr>
      </w:pPr>
      <w:r w:rsidRPr="006D3FE4">
        <w:rPr>
          <w:rStyle w:val="a9"/>
          <w:b w:val="0"/>
          <w:sz w:val="28"/>
          <w:szCs w:val="28"/>
        </w:rPr>
        <w:t>Нарушением трудовых прав граждан являются:</w:t>
      </w:r>
    </w:p>
    <w:p w14:paraId="2502928E" w14:textId="77777777" w:rsidR="00553806" w:rsidRPr="006D3FE4" w:rsidRDefault="00553806" w:rsidP="00553806">
      <w:pPr>
        <w:pStyle w:val="2"/>
        <w:numPr>
          <w:ilvl w:val="0"/>
          <w:numId w:val="2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6D3FE4">
        <w:rPr>
          <w:sz w:val="28"/>
          <w:szCs w:val="28"/>
        </w:rPr>
        <w:t>Несвоевременная выплата заработной платы;</w:t>
      </w:r>
    </w:p>
    <w:p w14:paraId="6EBD0CDA" w14:textId="77777777" w:rsidR="001E5C5D" w:rsidRDefault="00553806" w:rsidP="001E5C5D">
      <w:pPr>
        <w:pStyle w:val="2"/>
        <w:numPr>
          <w:ilvl w:val="0"/>
          <w:numId w:val="2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6D3FE4">
        <w:rPr>
          <w:sz w:val="28"/>
          <w:szCs w:val="28"/>
        </w:rPr>
        <w:t xml:space="preserve">Выплата заработной платы в </w:t>
      </w:r>
      <w:r w:rsidR="00803960">
        <w:rPr>
          <w:sz w:val="28"/>
          <w:szCs w:val="28"/>
        </w:rPr>
        <w:t>«</w:t>
      </w:r>
      <w:r w:rsidRPr="006D3FE4">
        <w:rPr>
          <w:sz w:val="28"/>
          <w:szCs w:val="28"/>
        </w:rPr>
        <w:t>конвертах</w:t>
      </w:r>
      <w:r w:rsidR="00803960">
        <w:rPr>
          <w:sz w:val="28"/>
          <w:szCs w:val="28"/>
        </w:rPr>
        <w:t>»</w:t>
      </w:r>
      <w:r w:rsidRPr="006D3FE4">
        <w:rPr>
          <w:sz w:val="28"/>
          <w:szCs w:val="28"/>
        </w:rPr>
        <w:t>;</w:t>
      </w:r>
    </w:p>
    <w:p w14:paraId="6C9A12E7" w14:textId="64204AE8" w:rsidR="005339FA" w:rsidRDefault="001E5C5D" w:rsidP="005339FA">
      <w:pPr>
        <w:pStyle w:val="2"/>
        <w:numPr>
          <w:ilvl w:val="0"/>
          <w:numId w:val="2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E5C5D">
        <w:rPr>
          <w:sz w:val="28"/>
          <w:szCs w:val="28"/>
        </w:rPr>
        <w:t>Оплата труда работникам организаций ниже размера минимального размера оплаты труда в Российской Федерации, установленно</w:t>
      </w:r>
      <w:r w:rsidR="00E35D9D">
        <w:rPr>
          <w:sz w:val="28"/>
          <w:szCs w:val="28"/>
        </w:rPr>
        <w:t xml:space="preserve">го Федеральным законом от 19 июня </w:t>
      </w:r>
      <w:r w:rsidRPr="001E5C5D">
        <w:rPr>
          <w:sz w:val="28"/>
          <w:szCs w:val="28"/>
        </w:rPr>
        <w:t>2000</w:t>
      </w:r>
      <w:r w:rsidR="00E35D9D">
        <w:rPr>
          <w:sz w:val="28"/>
          <w:szCs w:val="28"/>
        </w:rPr>
        <w:t xml:space="preserve"> г. </w:t>
      </w:r>
      <w:r w:rsidRPr="001E5C5D">
        <w:rPr>
          <w:sz w:val="28"/>
          <w:szCs w:val="28"/>
        </w:rPr>
        <w:t xml:space="preserve"> №</w:t>
      </w:r>
      <w:r w:rsidR="00096A76">
        <w:rPr>
          <w:sz w:val="28"/>
          <w:szCs w:val="28"/>
        </w:rPr>
        <w:t xml:space="preserve"> </w:t>
      </w:r>
      <w:r w:rsidR="00B63BFB">
        <w:rPr>
          <w:sz w:val="28"/>
          <w:szCs w:val="28"/>
        </w:rPr>
        <w:t>82-ФЗ «</w:t>
      </w:r>
      <w:r w:rsidRPr="001E5C5D">
        <w:rPr>
          <w:sz w:val="28"/>
          <w:szCs w:val="28"/>
        </w:rPr>
        <w:t>О минимальном размере оплаты труда</w:t>
      </w:r>
      <w:r w:rsidR="00B63BFB">
        <w:rPr>
          <w:sz w:val="28"/>
          <w:szCs w:val="28"/>
        </w:rPr>
        <w:t>»</w:t>
      </w:r>
      <w:r w:rsidR="0085685E">
        <w:rPr>
          <w:sz w:val="28"/>
          <w:szCs w:val="28"/>
          <w:shd w:val="clear" w:color="auto" w:fill="FFFFFF"/>
        </w:rPr>
        <w:t xml:space="preserve">.           С 1 </w:t>
      </w:r>
      <w:r w:rsidR="00C778B5">
        <w:rPr>
          <w:sz w:val="28"/>
          <w:szCs w:val="28"/>
          <w:shd w:val="clear" w:color="auto" w:fill="FFFFFF"/>
        </w:rPr>
        <w:t>января</w:t>
      </w:r>
      <w:r w:rsidR="0085685E">
        <w:rPr>
          <w:sz w:val="28"/>
          <w:szCs w:val="28"/>
          <w:shd w:val="clear" w:color="auto" w:fill="FFFFFF"/>
        </w:rPr>
        <w:t xml:space="preserve"> 202</w:t>
      </w:r>
      <w:r w:rsidR="00C778B5">
        <w:rPr>
          <w:sz w:val="28"/>
          <w:szCs w:val="28"/>
          <w:shd w:val="clear" w:color="auto" w:fill="FFFFFF"/>
        </w:rPr>
        <w:t>5</w:t>
      </w:r>
      <w:r w:rsidR="00F602B8">
        <w:rPr>
          <w:sz w:val="28"/>
          <w:szCs w:val="28"/>
          <w:shd w:val="clear" w:color="auto" w:fill="FFFFFF"/>
        </w:rPr>
        <w:t xml:space="preserve"> г.</w:t>
      </w:r>
      <w:r w:rsidRPr="001E5C5D">
        <w:rPr>
          <w:sz w:val="28"/>
          <w:szCs w:val="28"/>
          <w:shd w:val="clear" w:color="auto" w:fill="FFFFFF"/>
        </w:rPr>
        <w:t xml:space="preserve"> он равен </w:t>
      </w:r>
      <w:r w:rsidR="00C778B5">
        <w:rPr>
          <w:b/>
          <w:sz w:val="28"/>
          <w:szCs w:val="28"/>
          <w:shd w:val="clear" w:color="auto" w:fill="FFFFFF"/>
        </w:rPr>
        <w:t>22440</w:t>
      </w:r>
      <w:r w:rsidRPr="00F27CF5">
        <w:rPr>
          <w:b/>
          <w:sz w:val="28"/>
          <w:szCs w:val="28"/>
          <w:shd w:val="clear" w:color="auto" w:fill="FFFFFF"/>
        </w:rPr>
        <w:t xml:space="preserve"> рубл</w:t>
      </w:r>
      <w:r w:rsidR="00C778B5">
        <w:rPr>
          <w:b/>
          <w:sz w:val="28"/>
          <w:szCs w:val="28"/>
          <w:shd w:val="clear" w:color="auto" w:fill="FFFFFF"/>
        </w:rPr>
        <w:t>ей</w:t>
      </w:r>
      <w:r w:rsidRPr="001E5C5D">
        <w:rPr>
          <w:sz w:val="28"/>
          <w:szCs w:val="28"/>
          <w:shd w:val="clear" w:color="auto" w:fill="FFFFFF"/>
        </w:rPr>
        <w:t xml:space="preserve"> в месяц. </w:t>
      </w:r>
      <w:r w:rsidRPr="001E5C5D">
        <w:rPr>
          <w:sz w:val="28"/>
          <w:szCs w:val="28"/>
        </w:rPr>
        <w:tab/>
      </w:r>
    </w:p>
    <w:p w14:paraId="2A0EE53E" w14:textId="77777777" w:rsidR="00C778B5" w:rsidRPr="00C778B5" w:rsidRDefault="005339FA" w:rsidP="00FE4FFF">
      <w:pPr>
        <w:pStyle w:val="2"/>
        <w:numPr>
          <w:ilvl w:val="0"/>
          <w:numId w:val="2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right="60" w:firstLine="709"/>
        <w:jc w:val="both"/>
        <w:rPr>
          <w:sz w:val="28"/>
          <w:szCs w:val="28"/>
          <w:u w:val="single"/>
        </w:rPr>
      </w:pPr>
      <w:r w:rsidRPr="00C778B5">
        <w:rPr>
          <w:sz w:val="28"/>
          <w:szCs w:val="28"/>
        </w:rPr>
        <w:t xml:space="preserve">Выплата заработной платы в организациях частного сектора экономики                          с 1 </w:t>
      </w:r>
      <w:r w:rsidR="00C778B5" w:rsidRPr="00C778B5">
        <w:rPr>
          <w:sz w:val="28"/>
          <w:szCs w:val="28"/>
        </w:rPr>
        <w:t>января</w:t>
      </w:r>
      <w:r w:rsidRPr="00C778B5">
        <w:rPr>
          <w:sz w:val="28"/>
          <w:szCs w:val="28"/>
        </w:rPr>
        <w:t xml:space="preserve"> 202</w:t>
      </w:r>
      <w:r w:rsidR="00C778B5" w:rsidRPr="00C778B5">
        <w:rPr>
          <w:sz w:val="28"/>
          <w:szCs w:val="28"/>
        </w:rPr>
        <w:t>5</w:t>
      </w:r>
      <w:r w:rsidRPr="00C778B5">
        <w:rPr>
          <w:sz w:val="28"/>
          <w:szCs w:val="28"/>
        </w:rPr>
        <w:t xml:space="preserve"> г. ниже </w:t>
      </w:r>
      <w:r w:rsidR="00C778B5" w:rsidRPr="00C778B5">
        <w:rPr>
          <w:b/>
          <w:bCs/>
          <w:sz w:val="28"/>
          <w:szCs w:val="28"/>
        </w:rPr>
        <w:t>23562</w:t>
      </w:r>
      <w:r w:rsidRPr="00C778B5">
        <w:rPr>
          <w:b/>
          <w:bCs/>
          <w:sz w:val="28"/>
          <w:szCs w:val="28"/>
        </w:rPr>
        <w:t xml:space="preserve"> руб.</w:t>
      </w:r>
      <w:r w:rsidRPr="00C778B5">
        <w:rPr>
          <w:sz w:val="28"/>
          <w:szCs w:val="28"/>
        </w:rPr>
        <w:t xml:space="preserve"> </w:t>
      </w:r>
    </w:p>
    <w:p w14:paraId="7ADE6EB4" w14:textId="4249F37D" w:rsidR="00C778B5" w:rsidRPr="00C778B5" w:rsidRDefault="005339FA" w:rsidP="00C778B5">
      <w:pPr>
        <w:pStyle w:val="2"/>
        <w:shd w:val="clear" w:color="auto" w:fill="auto"/>
        <w:tabs>
          <w:tab w:val="left" w:pos="0"/>
          <w:tab w:val="left" w:pos="993"/>
        </w:tabs>
        <w:spacing w:before="0" w:line="240" w:lineRule="auto"/>
        <w:ind w:right="60" w:firstLine="709"/>
        <w:jc w:val="both"/>
        <w:rPr>
          <w:sz w:val="28"/>
          <w:szCs w:val="28"/>
          <w:u w:val="single"/>
        </w:rPr>
      </w:pPr>
      <w:r w:rsidRPr="00C778B5">
        <w:rPr>
          <w:sz w:val="28"/>
          <w:szCs w:val="28"/>
        </w:rPr>
        <w:t>Согласно пункта 1.1. Регионального соглашения о минимальной заработной плате в Краснодарском крае на 202</w:t>
      </w:r>
      <w:r w:rsidR="00C778B5" w:rsidRPr="00C778B5">
        <w:rPr>
          <w:sz w:val="28"/>
          <w:szCs w:val="28"/>
        </w:rPr>
        <w:t>5</w:t>
      </w:r>
      <w:r w:rsidRPr="00C778B5">
        <w:rPr>
          <w:sz w:val="28"/>
          <w:szCs w:val="28"/>
        </w:rPr>
        <w:t>-202</w:t>
      </w:r>
      <w:r w:rsidR="00C778B5" w:rsidRPr="00C778B5">
        <w:rPr>
          <w:sz w:val="28"/>
          <w:szCs w:val="28"/>
        </w:rPr>
        <w:t>7</w:t>
      </w:r>
      <w:r w:rsidRPr="00C778B5">
        <w:rPr>
          <w:sz w:val="28"/>
          <w:szCs w:val="28"/>
        </w:rPr>
        <w:t xml:space="preserve"> годы, размер минимальной заработной платы в Краснодарском крае установлен на уровне 1,05 МРОТ, установленного федеральным законом, без учета компенсационных, стимулирующих и социальных выплат, при условии, что работник полностью отработал норму рабочего времени и выполнил нормы труда (трудовые обязанности) не может быть ниже </w:t>
      </w:r>
      <w:r w:rsidR="00C778B5" w:rsidRPr="00C778B5">
        <w:rPr>
          <w:b/>
          <w:bCs/>
          <w:sz w:val="28"/>
          <w:szCs w:val="28"/>
        </w:rPr>
        <w:t>2356</w:t>
      </w:r>
      <w:r w:rsidR="00AC57CC" w:rsidRPr="00C778B5">
        <w:rPr>
          <w:b/>
          <w:bCs/>
          <w:sz w:val="28"/>
          <w:szCs w:val="28"/>
        </w:rPr>
        <w:t>2</w:t>
      </w:r>
      <w:r w:rsidRPr="00C778B5">
        <w:rPr>
          <w:b/>
          <w:bCs/>
          <w:sz w:val="28"/>
          <w:szCs w:val="28"/>
        </w:rPr>
        <w:t xml:space="preserve"> руб. </w:t>
      </w:r>
    </w:p>
    <w:p w14:paraId="6F0929BD" w14:textId="0F95A4C2" w:rsidR="00553806" w:rsidRPr="00C778B5" w:rsidRDefault="00553806" w:rsidP="00FE4FFF">
      <w:pPr>
        <w:pStyle w:val="2"/>
        <w:numPr>
          <w:ilvl w:val="0"/>
          <w:numId w:val="2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right="60" w:firstLine="709"/>
        <w:jc w:val="both"/>
        <w:rPr>
          <w:sz w:val="28"/>
          <w:szCs w:val="28"/>
          <w:u w:val="single"/>
        </w:rPr>
      </w:pPr>
      <w:r w:rsidRPr="00C778B5">
        <w:rPr>
          <w:sz w:val="28"/>
          <w:szCs w:val="28"/>
        </w:rPr>
        <w:t>О случаях невыплаты заработной платы, а так</w:t>
      </w:r>
      <w:r w:rsidR="00803960" w:rsidRPr="00C778B5">
        <w:rPr>
          <w:sz w:val="28"/>
          <w:szCs w:val="28"/>
        </w:rPr>
        <w:t>же выплаты заработной платы в «к</w:t>
      </w:r>
      <w:r w:rsidRPr="00C778B5">
        <w:rPr>
          <w:sz w:val="28"/>
          <w:szCs w:val="28"/>
        </w:rPr>
        <w:t>онвертах», ниже установленного минимального размера оплаты труда, а также неоформлении трудовых договоров можно сообщить:</w:t>
      </w:r>
    </w:p>
    <w:p w14:paraId="4D9332EB" w14:textId="77777777" w:rsidR="00553806" w:rsidRPr="006D3FE4" w:rsidRDefault="00553806" w:rsidP="00553806">
      <w:pPr>
        <w:pStyle w:val="3"/>
        <w:shd w:val="clear" w:color="auto" w:fill="auto"/>
        <w:spacing w:before="0" w:line="240" w:lineRule="auto"/>
        <w:ind w:right="60"/>
        <w:rPr>
          <w:color w:val="000000" w:themeColor="text1"/>
          <w:sz w:val="28"/>
          <w:szCs w:val="28"/>
          <w:shd w:val="clear" w:color="auto" w:fill="FFFFFF"/>
        </w:rPr>
      </w:pPr>
      <w:r w:rsidRPr="006D3FE4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8 (861) 991-09-55    </w:t>
      </w:r>
      <w:r w:rsidRPr="006D3FE4">
        <w:rPr>
          <w:color w:val="000000" w:themeColor="text1"/>
          <w:sz w:val="28"/>
          <w:szCs w:val="28"/>
          <w:shd w:val="clear" w:color="auto" w:fill="FFFFFF"/>
        </w:rPr>
        <w:t>Государственная инспекция труда в Краснодарском крае;</w:t>
      </w:r>
    </w:p>
    <w:p w14:paraId="23153392" w14:textId="77777777" w:rsidR="00553806" w:rsidRPr="006D3FE4" w:rsidRDefault="00553806" w:rsidP="00553806">
      <w:pPr>
        <w:pStyle w:val="3"/>
        <w:shd w:val="clear" w:color="auto" w:fill="auto"/>
        <w:spacing w:before="0" w:line="240" w:lineRule="auto"/>
        <w:ind w:right="60"/>
        <w:rPr>
          <w:color w:val="000000" w:themeColor="text1"/>
          <w:sz w:val="28"/>
          <w:szCs w:val="28"/>
          <w:shd w:val="clear" w:color="auto" w:fill="FFFFFF"/>
        </w:rPr>
      </w:pPr>
      <w:r w:rsidRPr="006D3FE4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8 (861) 210-70-50    </w:t>
      </w:r>
      <w:r w:rsidRPr="006D3FE4">
        <w:rPr>
          <w:color w:val="000000" w:themeColor="text1"/>
          <w:sz w:val="28"/>
          <w:szCs w:val="28"/>
          <w:shd w:val="clear" w:color="auto" w:fill="FFFFFF"/>
        </w:rPr>
        <w:t>министерство экономики Краснодарского края;</w:t>
      </w:r>
    </w:p>
    <w:p w14:paraId="7F68257A" w14:textId="77777777" w:rsidR="00553806" w:rsidRPr="00D42E2A" w:rsidRDefault="00553806" w:rsidP="00D42E2A">
      <w:pPr>
        <w:pStyle w:val="3"/>
        <w:shd w:val="clear" w:color="auto" w:fill="auto"/>
        <w:spacing w:before="0" w:line="240" w:lineRule="auto"/>
        <w:ind w:right="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D3FE4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8 (861) 252-33-15    </w:t>
      </w:r>
      <w:r w:rsidRPr="006D3FE4">
        <w:rPr>
          <w:color w:val="000000" w:themeColor="text1"/>
          <w:sz w:val="28"/>
          <w:szCs w:val="28"/>
          <w:shd w:val="clear" w:color="auto" w:fill="FFFFFF"/>
        </w:rPr>
        <w:t>м</w:t>
      </w:r>
      <w:r w:rsidR="00D42E2A">
        <w:rPr>
          <w:color w:val="000000" w:themeColor="text1"/>
          <w:sz w:val="28"/>
          <w:szCs w:val="28"/>
          <w:shd w:val="clear" w:color="auto" w:fill="FFFFFF"/>
        </w:rPr>
        <w:t>инистерство труда и социального раз</w:t>
      </w:r>
      <w:r w:rsidRPr="006D3FE4">
        <w:rPr>
          <w:color w:val="000000" w:themeColor="text1"/>
          <w:sz w:val="28"/>
          <w:szCs w:val="28"/>
          <w:shd w:val="clear" w:color="auto" w:fill="FFFFFF"/>
        </w:rPr>
        <w:t>в</w:t>
      </w:r>
      <w:r w:rsidR="00D42E2A">
        <w:rPr>
          <w:color w:val="000000" w:themeColor="text1"/>
          <w:sz w:val="28"/>
          <w:szCs w:val="28"/>
          <w:shd w:val="clear" w:color="auto" w:fill="FFFFFF"/>
        </w:rPr>
        <w:t>и</w:t>
      </w:r>
      <w:r w:rsidRPr="006D3FE4">
        <w:rPr>
          <w:color w:val="000000" w:themeColor="text1"/>
          <w:sz w:val="28"/>
          <w:szCs w:val="28"/>
          <w:shd w:val="clear" w:color="auto" w:fill="FFFFFF"/>
        </w:rPr>
        <w:t>тия</w:t>
      </w:r>
      <w:r w:rsidR="00D42E2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3FE4">
        <w:rPr>
          <w:color w:val="000000" w:themeColor="text1"/>
          <w:sz w:val="28"/>
          <w:szCs w:val="28"/>
          <w:shd w:val="clear" w:color="auto" w:fill="FFFFFF"/>
        </w:rPr>
        <w:t>Краснодарского края;</w:t>
      </w:r>
    </w:p>
    <w:p w14:paraId="5972B76C" w14:textId="77777777" w:rsidR="00553806" w:rsidRPr="006D3FE4" w:rsidRDefault="00553806" w:rsidP="00553806">
      <w:pPr>
        <w:pStyle w:val="a7"/>
        <w:ind w:left="0"/>
        <w:rPr>
          <w:bCs/>
        </w:rPr>
      </w:pPr>
      <w:r w:rsidRPr="006D3FE4">
        <w:rPr>
          <w:bCs/>
        </w:rPr>
        <w:t>8 (86192) 5–11–</w:t>
      </w:r>
      <w:proofErr w:type="gramStart"/>
      <w:r w:rsidRPr="006D3FE4">
        <w:rPr>
          <w:bCs/>
        </w:rPr>
        <w:t>45  прокуратура</w:t>
      </w:r>
      <w:proofErr w:type="gramEnd"/>
      <w:r w:rsidRPr="006D3FE4">
        <w:rPr>
          <w:bCs/>
        </w:rPr>
        <w:t xml:space="preserve"> Мостовского района</w:t>
      </w:r>
      <w:r w:rsidR="00B1441C">
        <w:rPr>
          <w:bCs/>
        </w:rPr>
        <w:t>;</w:t>
      </w:r>
    </w:p>
    <w:p w14:paraId="20F39F0D" w14:textId="15C2DD7B" w:rsidR="00553806" w:rsidRPr="006D3FE4" w:rsidRDefault="00553806" w:rsidP="00187D8A">
      <w:pPr>
        <w:pStyle w:val="3"/>
        <w:shd w:val="clear" w:color="auto" w:fill="auto"/>
        <w:spacing w:before="0" w:line="240" w:lineRule="auto"/>
        <w:ind w:right="60"/>
        <w:jc w:val="both"/>
        <w:rPr>
          <w:sz w:val="28"/>
          <w:szCs w:val="28"/>
        </w:rPr>
      </w:pPr>
      <w:r w:rsidRPr="006D3FE4">
        <w:rPr>
          <w:sz w:val="28"/>
          <w:szCs w:val="28"/>
        </w:rPr>
        <w:t>8 (86192)</w:t>
      </w:r>
      <w:r w:rsidR="00265773">
        <w:rPr>
          <w:sz w:val="28"/>
          <w:szCs w:val="28"/>
        </w:rPr>
        <w:t xml:space="preserve"> </w:t>
      </w:r>
      <w:r w:rsidRPr="006D3FE4">
        <w:rPr>
          <w:sz w:val="28"/>
          <w:szCs w:val="28"/>
        </w:rPr>
        <w:t>5-20-</w:t>
      </w:r>
      <w:proofErr w:type="gramStart"/>
      <w:r w:rsidRPr="006D3FE4">
        <w:rPr>
          <w:sz w:val="28"/>
          <w:szCs w:val="28"/>
        </w:rPr>
        <w:t xml:space="preserve">83  </w:t>
      </w:r>
      <w:r w:rsidR="006552DD">
        <w:rPr>
          <w:sz w:val="28"/>
          <w:szCs w:val="28"/>
        </w:rPr>
        <w:t>Ф</w:t>
      </w:r>
      <w:r w:rsidRPr="006D3FE4">
        <w:rPr>
          <w:sz w:val="28"/>
          <w:szCs w:val="28"/>
        </w:rPr>
        <w:t>ГКУ</w:t>
      </w:r>
      <w:proofErr w:type="gramEnd"/>
      <w:r w:rsidRPr="006D3FE4">
        <w:rPr>
          <w:sz w:val="28"/>
          <w:szCs w:val="28"/>
        </w:rPr>
        <w:t xml:space="preserve"> КК ЦЗН </w:t>
      </w:r>
      <w:r w:rsidR="006552DD">
        <w:rPr>
          <w:sz w:val="28"/>
          <w:szCs w:val="28"/>
        </w:rPr>
        <w:t xml:space="preserve">Краснодарского края в </w:t>
      </w:r>
      <w:r w:rsidRPr="006D3FE4">
        <w:rPr>
          <w:sz w:val="28"/>
          <w:szCs w:val="28"/>
        </w:rPr>
        <w:t>Мостовско</w:t>
      </w:r>
      <w:r w:rsidR="006552DD">
        <w:rPr>
          <w:sz w:val="28"/>
          <w:szCs w:val="28"/>
        </w:rPr>
        <w:t>м</w:t>
      </w:r>
      <w:r w:rsidRPr="006D3FE4">
        <w:rPr>
          <w:sz w:val="28"/>
          <w:szCs w:val="28"/>
        </w:rPr>
        <w:t xml:space="preserve"> район</w:t>
      </w:r>
      <w:r w:rsidR="006552DD">
        <w:rPr>
          <w:sz w:val="28"/>
          <w:szCs w:val="28"/>
        </w:rPr>
        <w:t>е</w:t>
      </w:r>
      <w:r w:rsidRPr="006D3FE4">
        <w:rPr>
          <w:sz w:val="28"/>
          <w:szCs w:val="28"/>
        </w:rPr>
        <w:t xml:space="preserve"> по адресу: пгт. Мостовской, ул.Калинина, 47, кабинет №6</w:t>
      </w:r>
      <w:r w:rsidR="00B1441C">
        <w:rPr>
          <w:sz w:val="28"/>
          <w:szCs w:val="28"/>
        </w:rPr>
        <w:t>;</w:t>
      </w:r>
    </w:p>
    <w:p w14:paraId="3D297004" w14:textId="77777777" w:rsidR="00553806" w:rsidRPr="006D3FE4" w:rsidRDefault="00553806" w:rsidP="0040715B">
      <w:pPr>
        <w:pStyle w:val="3"/>
        <w:spacing w:before="0" w:line="240" w:lineRule="auto"/>
        <w:ind w:right="60"/>
        <w:jc w:val="both"/>
        <w:rPr>
          <w:sz w:val="28"/>
          <w:szCs w:val="28"/>
        </w:rPr>
      </w:pPr>
      <w:r w:rsidRPr="006D3FE4">
        <w:rPr>
          <w:sz w:val="28"/>
          <w:szCs w:val="28"/>
        </w:rPr>
        <w:t>8 (86192)5-43-</w:t>
      </w:r>
      <w:proofErr w:type="gramStart"/>
      <w:r w:rsidRPr="006D3FE4">
        <w:rPr>
          <w:sz w:val="28"/>
          <w:szCs w:val="28"/>
        </w:rPr>
        <w:t>28  у</w:t>
      </w:r>
      <w:r w:rsidRPr="006D3FE4">
        <w:rPr>
          <w:bCs/>
          <w:sz w:val="28"/>
          <w:szCs w:val="28"/>
        </w:rPr>
        <w:t>правление</w:t>
      </w:r>
      <w:proofErr w:type="gramEnd"/>
      <w:r w:rsidRPr="006D3FE4">
        <w:rPr>
          <w:bCs/>
          <w:sz w:val="28"/>
          <w:szCs w:val="28"/>
        </w:rPr>
        <w:t xml:space="preserve"> экономики, инвестиций, туризма, торговли и сферы услуг администрации муниципального образования Мостовский район</w:t>
      </w:r>
      <w:r w:rsidR="00B1441C">
        <w:rPr>
          <w:bCs/>
          <w:sz w:val="28"/>
          <w:szCs w:val="28"/>
        </w:rPr>
        <w:t>.</w:t>
      </w:r>
    </w:p>
    <w:sectPr w:rsidR="00553806" w:rsidRPr="006D3FE4" w:rsidSect="008866EB">
      <w:headerReference w:type="default" r:id="rId8"/>
      <w:headerReference w:type="first" r:id="rId9"/>
      <w:pgSz w:w="11906" w:h="16838"/>
      <w:pgMar w:top="1134" w:right="567" w:bottom="1134" w:left="1701" w:header="0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95B5" w14:textId="77777777" w:rsidR="000F4446" w:rsidRDefault="000F4446">
      <w:r>
        <w:separator/>
      </w:r>
    </w:p>
  </w:endnote>
  <w:endnote w:type="continuationSeparator" w:id="0">
    <w:p w14:paraId="18DF0398" w14:textId="77777777" w:rsidR="000F4446" w:rsidRDefault="000F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2F6D" w14:textId="77777777" w:rsidR="000F4446" w:rsidRDefault="000F4446">
      <w:r>
        <w:separator/>
      </w:r>
    </w:p>
  </w:footnote>
  <w:footnote w:type="continuationSeparator" w:id="0">
    <w:p w14:paraId="2755A40D" w14:textId="77777777" w:rsidR="000F4446" w:rsidRDefault="000F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A9D8" w14:textId="77777777" w:rsidR="00DC05BB" w:rsidRPr="00874B51" w:rsidRDefault="000A356B" w:rsidP="000A356B">
    <w:pPr>
      <w:pStyle w:val="a3"/>
    </w:pPr>
    <w:r>
      <w:rPr>
        <w:b/>
        <w:noProof/>
        <w:sz w:val="20"/>
        <w:szCs w:val="20"/>
      </w:rPr>
      <w:t xml:space="preserve">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4898" w14:textId="77777777" w:rsidR="00CC7A2E" w:rsidRDefault="00CC7A2E">
    <w:pPr>
      <w:pStyle w:val="a3"/>
      <w:rPr>
        <w:b/>
        <w:noProof/>
        <w:sz w:val="20"/>
        <w:szCs w:val="20"/>
      </w:rPr>
    </w:pPr>
    <w:r>
      <w:rPr>
        <w:b/>
        <w:noProof/>
        <w:sz w:val="20"/>
        <w:szCs w:val="20"/>
      </w:rPr>
      <w:t xml:space="preserve">   </w:t>
    </w:r>
  </w:p>
  <w:p w14:paraId="794CC396" w14:textId="77777777" w:rsidR="00CC7A2E" w:rsidRDefault="00CC7A2E">
    <w:pPr>
      <w:pStyle w:val="a3"/>
    </w:pPr>
    <w:r>
      <w:rPr>
        <w:b/>
        <w:noProof/>
        <w:sz w:val="20"/>
        <w:szCs w:val="20"/>
      </w:rPr>
      <w:t xml:space="preserve">                         </w:t>
    </w:r>
    <w:r w:rsidR="003D4425">
      <w:rPr>
        <w:b/>
        <w:noProof/>
        <w:sz w:val="20"/>
        <w:szCs w:val="20"/>
      </w:rPr>
      <w:t xml:space="preserve">   </w:t>
    </w:r>
    <w:r>
      <w:rPr>
        <w:b/>
        <w:noProof/>
        <w:sz w:val="20"/>
        <w:szCs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599"/>
    <w:multiLevelType w:val="hybridMultilevel"/>
    <w:tmpl w:val="EA78C31C"/>
    <w:lvl w:ilvl="0" w:tplc="AF38883A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817108"/>
    <w:multiLevelType w:val="multilevel"/>
    <w:tmpl w:val="D388C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1025966">
    <w:abstractNumId w:val="0"/>
  </w:num>
  <w:num w:numId="2" w16cid:durableId="118200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BB"/>
    <w:rsid w:val="0000170C"/>
    <w:rsid w:val="0000551A"/>
    <w:rsid w:val="00006172"/>
    <w:rsid w:val="00014F26"/>
    <w:rsid w:val="00060157"/>
    <w:rsid w:val="00061C43"/>
    <w:rsid w:val="000834C7"/>
    <w:rsid w:val="000863D8"/>
    <w:rsid w:val="00096A76"/>
    <w:rsid w:val="000A356B"/>
    <w:rsid w:val="000C0A42"/>
    <w:rsid w:val="000C6794"/>
    <w:rsid w:val="000C7AA8"/>
    <w:rsid w:val="000F4446"/>
    <w:rsid w:val="00156275"/>
    <w:rsid w:val="001641CB"/>
    <w:rsid w:val="00187D8A"/>
    <w:rsid w:val="00190312"/>
    <w:rsid w:val="001A1709"/>
    <w:rsid w:val="001B4E64"/>
    <w:rsid w:val="001D44BC"/>
    <w:rsid w:val="001E5C5D"/>
    <w:rsid w:val="001F00C0"/>
    <w:rsid w:val="0020124C"/>
    <w:rsid w:val="0021622D"/>
    <w:rsid w:val="00244D95"/>
    <w:rsid w:val="00264F55"/>
    <w:rsid w:val="00265773"/>
    <w:rsid w:val="00265B78"/>
    <w:rsid w:val="002B1727"/>
    <w:rsid w:val="002B634E"/>
    <w:rsid w:val="002D69E0"/>
    <w:rsid w:val="002E7561"/>
    <w:rsid w:val="002F71F6"/>
    <w:rsid w:val="003029E7"/>
    <w:rsid w:val="00317BB2"/>
    <w:rsid w:val="0036438D"/>
    <w:rsid w:val="0037195F"/>
    <w:rsid w:val="00380E7E"/>
    <w:rsid w:val="003847D7"/>
    <w:rsid w:val="003A0E39"/>
    <w:rsid w:val="003B4214"/>
    <w:rsid w:val="003C6FC0"/>
    <w:rsid w:val="003D4425"/>
    <w:rsid w:val="003E6281"/>
    <w:rsid w:val="0040715B"/>
    <w:rsid w:val="00421177"/>
    <w:rsid w:val="00436F6A"/>
    <w:rsid w:val="00437E81"/>
    <w:rsid w:val="0048000D"/>
    <w:rsid w:val="004B1E3E"/>
    <w:rsid w:val="004B4158"/>
    <w:rsid w:val="004C6089"/>
    <w:rsid w:val="00507D54"/>
    <w:rsid w:val="0051749D"/>
    <w:rsid w:val="00522A4F"/>
    <w:rsid w:val="005339FA"/>
    <w:rsid w:val="0054297D"/>
    <w:rsid w:val="00553806"/>
    <w:rsid w:val="0056577E"/>
    <w:rsid w:val="0058690A"/>
    <w:rsid w:val="005A4036"/>
    <w:rsid w:val="005E1667"/>
    <w:rsid w:val="005E18F8"/>
    <w:rsid w:val="005F2594"/>
    <w:rsid w:val="0060421B"/>
    <w:rsid w:val="00605448"/>
    <w:rsid w:val="00617D31"/>
    <w:rsid w:val="00643A30"/>
    <w:rsid w:val="006552DD"/>
    <w:rsid w:val="006721BE"/>
    <w:rsid w:val="00673D0D"/>
    <w:rsid w:val="00680981"/>
    <w:rsid w:val="006922AC"/>
    <w:rsid w:val="006B740C"/>
    <w:rsid w:val="006C1134"/>
    <w:rsid w:val="006D2C3D"/>
    <w:rsid w:val="006D3FE4"/>
    <w:rsid w:val="006E0646"/>
    <w:rsid w:val="006E212B"/>
    <w:rsid w:val="006F0D4C"/>
    <w:rsid w:val="00702B3A"/>
    <w:rsid w:val="00754BBE"/>
    <w:rsid w:val="0076430C"/>
    <w:rsid w:val="00794228"/>
    <w:rsid w:val="007C4BBB"/>
    <w:rsid w:val="007F1BB1"/>
    <w:rsid w:val="00803960"/>
    <w:rsid w:val="00804A68"/>
    <w:rsid w:val="00805259"/>
    <w:rsid w:val="00814627"/>
    <w:rsid w:val="00844364"/>
    <w:rsid w:val="00852017"/>
    <w:rsid w:val="00855C40"/>
    <w:rsid w:val="0085685E"/>
    <w:rsid w:val="00874B51"/>
    <w:rsid w:val="0088182B"/>
    <w:rsid w:val="008866EB"/>
    <w:rsid w:val="00890E61"/>
    <w:rsid w:val="008A128F"/>
    <w:rsid w:val="008E00FB"/>
    <w:rsid w:val="008F536E"/>
    <w:rsid w:val="0090058B"/>
    <w:rsid w:val="00902BE7"/>
    <w:rsid w:val="00906EE8"/>
    <w:rsid w:val="00925140"/>
    <w:rsid w:val="0093128A"/>
    <w:rsid w:val="009458D6"/>
    <w:rsid w:val="00957470"/>
    <w:rsid w:val="009608B3"/>
    <w:rsid w:val="009A2579"/>
    <w:rsid w:val="009B358D"/>
    <w:rsid w:val="009B48E2"/>
    <w:rsid w:val="009D271C"/>
    <w:rsid w:val="009E3B01"/>
    <w:rsid w:val="009E4A3D"/>
    <w:rsid w:val="009E7EA8"/>
    <w:rsid w:val="009F014B"/>
    <w:rsid w:val="009F6490"/>
    <w:rsid w:val="00A4070B"/>
    <w:rsid w:val="00A45B2E"/>
    <w:rsid w:val="00A602DA"/>
    <w:rsid w:val="00A75395"/>
    <w:rsid w:val="00AA0A00"/>
    <w:rsid w:val="00AA2F36"/>
    <w:rsid w:val="00AB3D5E"/>
    <w:rsid w:val="00AC11BA"/>
    <w:rsid w:val="00AC57CC"/>
    <w:rsid w:val="00B1441C"/>
    <w:rsid w:val="00B47852"/>
    <w:rsid w:val="00B63BFB"/>
    <w:rsid w:val="00B6576F"/>
    <w:rsid w:val="00B700C2"/>
    <w:rsid w:val="00B710F2"/>
    <w:rsid w:val="00B85720"/>
    <w:rsid w:val="00B86A79"/>
    <w:rsid w:val="00B90A59"/>
    <w:rsid w:val="00B96FEA"/>
    <w:rsid w:val="00BB148A"/>
    <w:rsid w:val="00BC284C"/>
    <w:rsid w:val="00BE41B0"/>
    <w:rsid w:val="00C02849"/>
    <w:rsid w:val="00C07EAD"/>
    <w:rsid w:val="00C42453"/>
    <w:rsid w:val="00C6524D"/>
    <w:rsid w:val="00C778B5"/>
    <w:rsid w:val="00CC7A2E"/>
    <w:rsid w:val="00CD3031"/>
    <w:rsid w:val="00D278D0"/>
    <w:rsid w:val="00D42E2A"/>
    <w:rsid w:val="00D5414D"/>
    <w:rsid w:val="00D72C5F"/>
    <w:rsid w:val="00DB08D8"/>
    <w:rsid w:val="00DB1273"/>
    <w:rsid w:val="00DC05BB"/>
    <w:rsid w:val="00E35D9D"/>
    <w:rsid w:val="00E834D9"/>
    <w:rsid w:val="00EA5A56"/>
    <w:rsid w:val="00EB7AA1"/>
    <w:rsid w:val="00EB7AB9"/>
    <w:rsid w:val="00EC314A"/>
    <w:rsid w:val="00EC4EE3"/>
    <w:rsid w:val="00ED41AF"/>
    <w:rsid w:val="00EF72B1"/>
    <w:rsid w:val="00F2310C"/>
    <w:rsid w:val="00F27CF5"/>
    <w:rsid w:val="00F602B8"/>
    <w:rsid w:val="00F816B4"/>
    <w:rsid w:val="00F96830"/>
    <w:rsid w:val="00FA25F1"/>
    <w:rsid w:val="00FC013D"/>
    <w:rsid w:val="00FF07A7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28B27CE6"/>
  <w15:docId w15:val="{5B78D82A-5CE0-43A9-B7A5-ECC43A01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5B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05B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C05BB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DC05BB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A7539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F07A7"/>
    <w:pPr>
      <w:ind w:left="720"/>
      <w:contextualSpacing/>
    </w:pPr>
  </w:style>
  <w:style w:type="character" w:customStyle="1" w:styleId="a8">
    <w:name w:val="Основной текст_"/>
    <w:basedOn w:val="a0"/>
    <w:link w:val="2"/>
    <w:rsid w:val="00553806"/>
    <w:rPr>
      <w:sz w:val="23"/>
      <w:szCs w:val="23"/>
      <w:shd w:val="clear" w:color="auto" w:fill="FFFFFF"/>
    </w:rPr>
  </w:style>
  <w:style w:type="character" w:customStyle="1" w:styleId="a9">
    <w:name w:val="Основной текст + Полужирный"/>
    <w:basedOn w:val="a8"/>
    <w:rsid w:val="00553806"/>
    <w:rPr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553806"/>
    <w:pPr>
      <w:shd w:val="clear" w:color="auto" w:fill="FFFFFF"/>
      <w:spacing w:before="240" w:line="245" w:lineRule="exact"/>
      <w:ind w:hanging="400"/>
    </w:pPr>
    <w:rPr>
      <w:sz w:val="23"/>
      <w:szCs w:val="23"/>
    </w:rPr>
  </w:style>
  <w:style w:type="paragraph" w:customStyle="1" w:styleId="3">
    <w:name w:val="Основной текст3"/>
    <w:basedOn w:val="a"/>
    <w:rsid w:val="00553806"/>
    <w:pPr>
      <w:shd w:val="clear" w:color="auto" w:fill="FFFFFF"/>
      <w:spacing w:before="60" w:line="322" w:lineRule="exact"/>
    </w:pPr>
    <w:rPr>
      <w:color w:val="000000"/>
      <w:sz w:val="27"/>
      <w:szCs w:val="27"/>
    </w:rPr>
  </w:style>
  <w:style w:type="character" w:styleId="aa">
    <w:name w:val="Strong"/>
    <w:basedOn w:val="a0"/>
    <w:uiPriority w:val="22"/>
    <w:qFormat/>
    <w:rsid w:val="00553806"/>
    <w:rPr>
      <w:b/>
      <w:bCs/>
    </w:rPr>
  </w:style>
  <w:style w:type="character" w:customStyle="1" w:styleId="1">
    <w:name w:val="Заголовок №1_"/>
    <w:basedOn w:val="a0"/>
    <w:link w:val="10"/>
    <w:rsid w:val="008E00FB"/>
    <w:rPr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8E00FB"/>
    <w:pPr>
      <w:shd w:val="clear" w:color="auto" w:fill="FFFFFF"/>
      <w:spacing w:after="300" w:line="0" w:lineRule="atLeast"/>
      <w:jc w:val="center"/>
      <w:outlineLvl w:val="0"/>
    </w:pPr>
    <w:rPr>
      <w:sz w:val="23"/>
      <w:szCs w:val="23"/>
    </w:rPr>
  </w:style>
  <w:style w:type="character" w:customStyle="1" w:styleId="20">
    <w:name w:val="Заголовок №2"/>
    <w:basedOn w:val="a0"/>
    <w:rsid w:val="008E0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pple-converted-space">
    <w:name w:val="apple-converted-space"/>
    <w:basedOn w:val="a0"/>
    <w:rsid w:val="009B358D"/>
  </w:style>
  <w:style w:type="character" w:styleId="ab">
    <w:name w:val="Emphasis"/>
    <w:basedOn w:val="a0"/>
    <w:uiPriority w:val="20"/>
    <w:qFormat/>
    <w:rsid w:val="009B35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722">
          <w:marLeft w:val="1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3597">
          <w:marLeft w:val="85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3AF7-17D5-4879-AE82-746AE44C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МСРСП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Труханович</dc:creator>
  <cp:lastModifiedBy>Елена Левшакова</cp:lastModifiedBy>
  <cp:revision>4</cp:revision>
  <cp:lastPrinted>2025-01-16T05:59:00Z</cp:lastPrinted>
  <dcterms:created xsi:type="dcterms:W3CDTF">2025-01-16T06:01:00Z</dcterms:created>
  <dcterms:modified xsi:type="dcterms:W3CDTF">2025-01-16T06:03:00Z</dcterms:modified>
</cp:coreProperties>
</file>