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11" w:rsidRDefault="00AF1511" w:rsidP="00AF1511">
      <w:pPr>
        <w:ind w:left="5103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Приложение 12</w:t>
      </w:r>
      <w:r>
        <w:rPr>
          <w:sz w:val="28"/>
          <w:szCs w:val="28"/>
          <w:vertAlign w:val="superscript"/>
        </w:rPr>
        <w:t>1</w:t>
      </w:r>
    </w:p>
    <w:p w:rsidR="00AF1511" w:rsidRDefault="00AF1511" w:rsidP="00AF1511">
      <w:pPr>
        <w:ind w:left="5103"/>
        <w:jc w:val="both"/>
        <w:rPr>
          <w:sz w:val="28"/>
          <w:szCs w:val="28"/>
          <w:vertAlign w:val="superscript"/>
        </w:rPr>
      </w:pPr>
    </w:p>
    <w:p w:rsidR="00AF1511" w:rsidRDefault="00AF1511" w:rsidP="00AF15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15.12.2021 г. № 132</w:t>
      </w:r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Совета </w:t>
      </w:r>
      <w:proofErr w:type="gramEnd"/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F1511" w:rsidRDefault="00AF1511" w:rsidP="00AF1511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:rsidR="00AF1511" w:rsidRDefault="00AF1511" w:rsidP="00AF15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14.07.2022 г. № 196)</w:t>
      </w:r>
    </w:p>
    <w:p w:rsidR="00AF1511" w:rsidRDefault="00AF1511" w:rsidP="00AF15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1511" w:rsidRDefault="00AF1511" w:rsidP="00AF1511">
      <w:pPr>
        <w:jc w:val="center"/>
        <w:rPr>
          <w:sz w:val="28"/>
          <w:szCs w:val="28"/>
        </w:rPr>
      </w:pPr>
    </w:p>
    <w:p w:rsidR="00AF1511" w:rsidRDefault="00AF1511" w:rsidP="00AF151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AF1511" w:rsidRDefault="00AF1511" w:rsidP="00AF151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иных межбюджетных трансфертов </w:t>
      </w:r>
    </w:p>
    <w:p w:rsidR="00AF1511" w:rsidRDefault="00AF1511" w:rsidP="00AF151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поддержку местных инициатив между поселениями муниципального образования Мостовский район на 2022 год</w:t>
      </w:r>
    </w:p>
    <w:p w:rsidR="00AF1511" w:rsidRDefault="00AF1511" w:rsidP="00AF1511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"/>
        </w:rPr>
        <w:t xml:space="preserve">                                                                                              (тыс.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94"/>
        <w:gridCol w:w="2682"/>
        <w:gridCol w:w="4536"/>
        <w:gridCol w:w="1701"/>
      </w:tblGrid>
      <w:tr w:rsidR="00AF1511" w:rsidTr="00AF15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Наименование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Сумма</w:t>
            </w:r>
          </w:p>
        </w:tc>
      </w:tr>
      <w:tr w:rsidR="00AF1511" w:rsidTr="00AF151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Андрюковское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парка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с. Солёное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5 100,3</w:t>
            </w:r>
          </w:p>
        </w:tc>
      </w:tr>
      <w:tr w:rsidR="00AF1511" w:rsidTr="00AF151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Беноковское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парка в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еноково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7 053,9</w:t>
            </w:r>
          </w:p>
        </w:tc>
      </w:tr>
      <w:tr w:rsidR="00AF1511" w:rsidTr="00AF151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Унароковское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парковой зоны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eastAsia="en-US"/>
              </w:rPr>
              <w:t>Унароково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11" w:rsidRDefault="00AF15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4 243,7</w:t>
            </w:r>
          </w:p>
        </w:tc>
      </w:tr>
    </w:tbl>
    <w:p w:rsidR="00AF1511" w:rsidRDefault="00AF1511" w:rsidP="00AF1511"/>
    <w:p w:rsidR="00AF1511" w:rsidRDefault="00AF1511" w:rsidP="00AF1511"/>
    <w:p w:rsidR="00AF1511" w:rsidRDefault="00AF1511" w:rsidP="00AF1511"/>
    <w:p w:rsidR="00AF1511" w:rsidRDefault="00AF1511" w:rsidP="00AF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rPr>
          <w:sz w:val="28"/>
        </w:rPr>
      </w:pPr>
      <w:r>
        <w:rPr>
          <w:sz w:val="28"/>
        </w:rPr>
        <w:t>Начальник финансового управления</w:t>
      </w:r>
    </w:p>
    <w:p w:rsidR="00AF1511" w:rsidRDefault="00AF1511" w:rsidP="00AF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AF1511" w:rsidRDefault="00AF1511" w:rsidP="00AF1511">
      <w:r>
        <w:rPr>
          <w:sz w:val="28"/>
        </w:rPr>
        <w:t>образования Мостовский район</w:t>
      </w:r>
      <w:r>
        <w:rPr>
          <w:sz w:val="28"/>
          <w:szCs w:val="28"/>
        </w:rPr>
        <w:t xml:space="preserve">                </w:t>
      </w:r>
      <w:r w:rsidR="0030022B"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 xml:space="preserve">          Е.М. </w:t>
      </w:r>
      <w:proofErr w:type="spellStart"/>
      <w:r>
        <w:rPr>
          <w:sz w:val="28"/>
          <w:szCs w:val="28"/>
        </w:rPr>
        <w:t>Тютерева</w:t>
      </w:r>
      <w:proofErr w:type="spellEnd"/>
    </w:p>
    <w:p w:rsidR="000579C7" w:rsidRDefault="000579C7"/>
    <w:sectPr w:rsidR="0005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E0"/>
    <w:rsid w:val="000579C7"/>
    <w:rsid w:val="0030022B"/>
    <w:rsid w:val="008001E0"/>
    <w:rsid w:val="00A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Брикман</dc:creator>
  <cp:keywords/>
  <dc:description/>
  <cp:lastModifiedBy>Екатерина Брикман</cp:lastModifiedBy>
  <cp:revision>3</cp:revision>
  <dcterms:created xsi:type="dcterms:W3CDTF">2025-03-26T12:44:00Z</dcterms:created>
  <dcterms:modified xsi:type="dcterms:W3CDTF">2025-03-26T12:44:00Z</dcterms:modified>
</cp:coreProperties>
</file>